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E24" w:rsidRDefault="00F71A84">
      <w:r w:rsidRPr="00F71A84">
        <w:rPr>
          <w:rFonts w:ascii="ＤＦＰ平成明朝体W9" w:eastAsia="ＤＦＰ平成明朝体W9" w:hAnsi="Century" w:cs="Times New Roman" w:hint="eastAsia"/>
          <w:b/>
          <w:noProof/>
          <w:kern w:val="0"/>
          <w:sz w:val="28"/>
          <w:szCs w:val="28"/>
          <w:u w:val="single"/>
        </w:rPr>
        <mc:AlternateContent>
          <mc:Choice Requires="wps">
            <w:drawing>
              <wp:anchor distT="0" distB="0" distL="114300" distR="114300" simplePos="0" relativeHeight="251654144" behindDoc="0" locked="0" layoutInCell="1" allowOverlap="1" wp14:anchorId="0C55B020" wp14:editId="4E527ADE">
                <wp:simplePos x="0" y="0"/>
                <wp:positionH relativeFrom="column">
                  <wp:posOffset>0</wp:posOffset>
                </wp:positionH>
                <wp:positionV relativeFrom="paragraph">
                  <wp:posOffset>-104775</wp:posOffset>
                </wp:positionV>
                <wp:extent cx="6629400" cy="942975"/>
                <wp:effectExtent l="19050" t="57150" r="114300" b="85725"/>
                <wp:wrapNone/>
                <wp:docPr id="36" name="テキスト ボックス 36"/>
                <wp:cNvGraphicFramePr/>
                <a:graphic xmlns:a="http://schemas.openxmlformats.org/drawingml/2006/main">
                  <a:graphicData uri="http://schemas.microsoft.com/office/word/2010/wordprocessingShape">
                    <wps:wsp>
                      <wps:cNvSpPr txBox="1"/>
                      <wps:spPr>
                        <a:xfrm>
                          <a:off x="0" y="0"/>
                          <a:ext cx="6629400" cy="942975"/>
                        </a:xfrm>
                        <a:prstGeom prst="rect">
                          <a:avLst/>
                        </a:prstGeom>
                        <a:solidFill>
                          <a:srgbClr val="DEF4FE"/>
                        </a:solidFill>
                        <a:ln w="19050" cmpd="thickThin">
                          <a:solidFill>
                            <a:prstClr val="black"/>
                          </a:solidFill>
                        </a:ln>
                        <a:effectLst>
                          <a:outerShdw blurRad="50800" dist="38100" algn="l" rotWithShape="0">
                            <a:prstClr val="black">
                              <a:alpha val="40000"/>
                            </a:prstClr>
                          </a:outerShdw>
                        </a:effectLst>
                      </wps:spPr>
                      <wps:txbx>
                        <w:txbxContent>
                          <w:p w:rsidR="00F71A84" w:rsidRPr="007630CB" w:rsidRDefault="00F71A84" w:rsidP="000C7838">
                            <w:pPr>
                              <w:spacing w:line="0" w:lineRule="atLeast"/>
                              <w:ind w:firstLineChars="100" w:firstLine="723"/>
                              <w:rPr>
                                <w:rFonts w:ascii="ふみゴシック" w:eastAsia="ふみゴシック"/>
                                <w:b/>
                                <w:sz w:val="52"/>
                                <w:szCs w:val="52"/>
                              </w:rPr>
                            </w:pPr>
                            <w:r w:rsidRPr="007630CB">
                              <w:rPr>
                                <w:rFonts w:ascii="ふみゴシック" w:eastAsia="ふみゴシック" w:hint="eastAsia"/>
                                <w:b/>
                                <w:sz w:val="72"/>
                                <w:szCs w:val="72"/>
                              </w:rPr>
                              <w:t>ここが問題！リニア新幹線</w:t>
                            </w:r>
                            <w:r>
                              <w:rPr>
                                <w:rFonts w:ascii="ふみゴシック" w:eastAsia="ふみゴシック" w:hint="eastAsia"/>
                                <w:b/>
                                <w:sz w:val="72"/>
                                <w:szCs w:val="72"/>
                              </w:rPr>
                              <w:t xml:space="preserve"> </w:t>
                            </w:r>
                            <w:r w:rsidRPr="007630CB">
                              <w:rPr>
                                <w:rFonts w:ascii="ふみゴシック" w:eastAsia="ふみゴシック" w:hint="eastAsia"/>
                                <w:b/>
                                <w:sz w:val="52"/>
                                <w:szCs w:val="52"/>
                              </w:rPr>
                              <w:t>号外</w:t>
                            </w:r>
                          </w:p>
                          <w:p w:rsidR="00F71A84" w:rsidRPr="00771E18" w:rsidRDefault="00F71A84" w:rsidP="000C7838">
                            <w:pPr>
                              <w:spacing w:line="0" w:lineRule="atLeast"/>
                              <w:jc w:val="center"/>
                              <w:rPr>
                                <w:rFonts w:ascii="HGP創英角ｺﾞｼｯｸUB" w:eastAsia="HGP創英角ｺﾞｼｯｸUB" w:hAnsi="HGP創英角ｺﾞｼｯｸUB"/>
                                <w:sz w:val="24"/>
                                <w:szCs w:val="24"/>
                              </w:rPr>
                            </w:pPr>
                            <w:r w:rsidRPr="00301D77">
                              <w:rPr>
                                <w:rFonts w:ascii="HGP創英角ｺﾞｼｯｸUB" w:eastAsia="HGP創英角ｺﾞｼｯｸUB" w:hAnsi="HGP創英角ｺﾞｼｯｸUB" w:hint="eastAsia"/>
                              </w:rPr>
                              <w:t>２０２</w:t>
                            </w:r>
                            <w:r>
                              <w:rPr>
                                <w:rFonts w:ascii="HGP創英角ｺﾞｼｯｸUB" w:eastAsia="HGP創英角ｺﾞｼｯｸUB" w:hAnsi="HGP創英角ｺﾞｼｯｸUB" w:hint="eastAsia"/>
                              </w:rPr>
                              <w:t>１</w:t>
                            </w:r>
                            <w:r w:rsidRPr="00301D77">
                              <w:rPr>
                                <w:rFonts w:ascii="HGP創英角ｺﾞｼｯｸUB" w:eastAsia="HGP創英角ｺﾞｼｯｸUB" w:hAnsi="HGP創英角ｺﾞｼｯｸUB" w:hint="eastAsia"/>
                              </w:rPr>
                              <w:t>年</w:t>
                            </w:r>
                            <w:r>
                              <w:rPr>
                                <w:rFonts w:ascii="HGP創英角ｺﾞｼｯｸUB" w:eastAsia="HGP創英角ｺﾞｼｯｸUB" w:hAnsi="HGP創英角ｺﾞｼｯｸUB" w:hint="eastAsia"/>
                              </w:rPr>
                              <w:t xml:space="preserve">　</w:t>
                            </w:r>
                            <w:r w:rsidR="000C7838">
                              <w:rPr>
                                <w:rFonts w:ascii="HGP創英角ｺﾞｼｯｸUB" w:eastAsia="HGP創英角ｺﾞｼｯｸUB" w:hAnsi="HGP創英角ｺﾞｼｯｸUB" w:hint="eastAsia"/>
                              </w:rPr>
                              <w:t>４</w:t>
                            </w:r>
                            <w:r w:rsidRPr="00301D77">
                              <w:rPr>
                                <w:rFonts w:ascii="HGP創英角ｺﾞｼｯｸUB" w:eastAsia="HGP創英角ｺﾞｼｯｸUB" w:hAnsi="HGP創英角ｺﾞｼｯｸUB" w:hint="eastAsia"/>
                              </w:rPr>
                              <w:t>月　リニア新幹線を考える東京・神奈川連絡会</w:t>
                            </w:r>
                            <w:r>
                              <w:rPr>
                                <w:rFonts w:ascii="HGP創英角ｺﾞｼｯｸUB" w:eastAsia="HGP創英角ｺﾞｼｯｸUB" w:hAnsi="HGP創英角ｺﾞｼｯｸUB" w:hint="eastAsia"/>
                              </w:rPr>
                              <w:t xml:space="preserve">　http://</w:t>
                            </w:r>
                            <w:r>
                              <w:rPr>
                                <w:rFonts w:ascii="HGP創英角ｺﾞｼｯｸUB" w:eastAsia="HGP創英角ｺﾞｼｯｸUB" w:hAnsi="HGP創英角ｺﾞｼｯｸUB" w:hint="eastAsia"/>
                                <w:sz w:val="24"/>
                                <w:szCs w:val="24"/>
                              </w:rPr>
                              <w:t>web-asao.jp/hp/inear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55B020" id="_x0000_t202" coordsize="21600,21600" o:spt="202" path="m,l,21600r21600,l21600,xe">
                <v:stroke joinstyle="miter"/>
                <v:path gradientshapeok="t" o:connecttype="rect"/>
              </v:shapetype>
              <v:shape id="テキスト ボックス 36" o:spid="_x0000_s1026" type="#_x0000_t202" style="position:absolute;left:0;text-align:left;margin-left:0;margin-top:-8.25pt;width:522pt;height:7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" fillcolor="#def4fe" strokeweight="1.5pt">
                <v:stroke linestyle="thickThin"/>
                <v:shadow on="t" color="black" opacity="26214f" origin="-.5" offset="3pt,0"/>
                <v:textbox>
                  <w:txbxContent>
                    <w:p w:rsidR="00F71A84" w:rsidRPr="007630CB" w:rsidRDefault="00F71A84" w:rsidP="000C7838">
                      <w:pPr>
                        <w:spacing w:line="0" w:lineRule="atLeast"/>
                        <w:ind w:firstLineChars="100" w:firstLine="723"/>
                        <w:rPr>
                          <w:rFonts w:ascii="ふみゴシック" w:eastAsia="ふみゴシック"/>
                          <w:b/>
                          <w:sz w:val="52"/>
                          <w:szCs w:val="52"/>
                        </w:rPr>
                      </w:pPr>
                      <w:r w:rsidRPr="007630CB">
                        <w:rPr>
                          <w:rFonts w:ascii="ふみゴシック" w:eastAsia="ふみゴシック" w:hint="eastAsia"/>
                          <w:b/>
                          <w:sz w:val="72"/>
                          <w:szCs w:val="72"/>
                        </w:rPr>
                        <w:t>ここが問題！リニア新幹線</w:t>
                      </w:r>
                      <w:r>
                        <w:rPr>
                          <w:rFonts w:ascii="ふみゴシック" w:eastAsia="ふみゴシック" w:hint="eastAsia"/>
                          <w:b/>
                          <w:sz w:val="72"/>
                          <w:szCs w:val="72"/>
                        </w:rPr>
                        <w:t xml:space="preserve"> </w:t>
                      </w:r>
                      <w:r w:rsidRPr="007630CB">
                        <w:rPr>
                          <w:rFonts w:ascii="ふみゴシック" w:eastAsia="ふみゴシック" w:hint="eastAsia"/>
                          <w:b/>
                          <w:sz w:val="52"/>
                          <w:szCs w:val="52"/>
                        </w:rPr>
                        <w:t>号外</w:t>
                      </w:r>
                    </w:p>
                    <w:p w:rsidR="00F71A84" w:rsidRPr="00771E18" w:rsidRDefault="00F71A84" w:rsidP="000C7838">
                      <w:pPr>
                        <w:spacing w:line="0" w:lineRule="atLeast"/>
                        <w:jc w:val="center"/>
                        <w:rPr>
                          <w:rFonts w:ascii="HGP創英角ｺﾞｼｯｸUB" w:eastAsia="HGP創英角ｺﾞｼｯｸUB" w:hAnsi="HGP創英角ｺﾞｼｯｸUB"/>
                          <w:sz w:val="24"/>
                          <w:szCs w:val="24"/>
                        </w:rPr>
                      </w:pPr>
                      <w:r w:rsidRPr="00301D77">
                        <w:rPr>
                          <w:rFonts w:ascii="HGP創英角ｺﾞｼｯｸUB" w:eastAsia="HGP創英角ｺﾞｼｯｸUB" w:hAnsi="HGP創英角ｺﾞｼｯｸUB" w:hint="eastAsia"/>
                        </w:rPr>
                        <w:t>２０２</w:t>
                      </w:r>
                      <w:r>
                        <w:rPr>
                          <w:rFonts w:ascii="HGP創英角ｺﾞｼｯｸUB" w:eastAsia="HGP創英角ｺﾞｼｯｸUB" w:hAnsi="HGP創英角ｺﾞｼｯｸUB" w:hint="eastAsia"/>
                        </w:rPr>
                        <w:t>１</w:t>
                      </w:r>
                      <w:r w:rsidRPr="00301D77">
                        <w:rPr>
                          <w:rFonts w:ascii="HGP創英角ｺﾞｼｯｸUB" w:eastAsia="HGP創英角ｺﾞｼｯｸUB" w:hAnsi="HGP創英角ｺﾞｼｯｸUB" w:hint="eastAsia"/>
                        </w:rPr>
                        <w:t>年</w:t>
                      </w:r>
                      <w:r>
                        <w:rPr>
                          <w:rFonts w:ascii="HGP創英角ｺﾞｼｯｸUB" w:eastAsia="HGP創英角ｺﾞｼｯｸUB" w:hAnsi="HGP創英角ｺﾞｼｯｸUB" w:hint="eastAsia"/>
                        </w:rPr>
                        <w:t xml:space="preserve">　</w:t>
                      </w:r>
                      <w:r w:rsidR="000C7838">
                        <w:rPr>
                          <w:rFonts w:ascii="HGP創英角ｺﾞｼｯｸUB" w:eastAsia="HGP創英角ｺﾞｼｯｸUB" w:hAnsi="HGP創英角ｺﾞｼｯｸUB" w:hint="eastAsia"/>
                        </w:rPr>
                        <w:t>４</w:t>
                      </w:r>
                      <w:r w:rsidRPr="00301D77">
                        <w:rPr>
                          <w:rFonts w:ascii="HGP創英角ｺﾞｼｯｸUB" w:eastAsia="HGP創英角ｺﾞｼｯｸUB" w:hAnsi="HGP創英角ｺﾞｼｯｸUB" w:hint="eastAsia"/>
                        </w:rPr>
                        <w:t>月　リニア新幹線を考える東京・神奈川連絡会</w:t>
                      </w:r>
                      <w:r>
                        <w:rPr>
                          <w:rFonts w:ascii="HGP創英角ｺﾞｼｯｸUB" w:eastAsia="HGP創英角ｺﾞｼｯｸUB" w:hAnsi="HGP創英角ｺﾞｼｯｸUB" w:hint="eastAsia"/>
                        </w:rPr>
                        <w:t xml:space="preserve">　http://</w:t>
                      </w:r>
                      <w:r>
                        <w:rPr>
                          <w:rFonts w:ascii="HGP創英角ｺﾞｼｯｸUB" w:eastAsia="HGP創英角ｺﾞｼｯｸUB" w:hAnsi="HGP創英角ｺﾞｼｯｸUB" w:hint="eastAsia"/>
                          <w:sz w:val="24"/>
                          <w:szCs w:val="24"/>
                        </w:rPr>
                        <w:t>web-asao.jp/hp/inear</w:t>
                      </w:r>
                    </w:p>
                  </w:txbxContent>
                </v:textbox>
              </v:shape>
            </w:pict>
          </mc:Fallback>
        </mc:AlternateContent>
      </w:r>
      <w:r w:rsidR="004C0E24">
        <w:rPr>
          <w:rFonts w:hint="eastAsia"/>
        </w:rPr>
        <w:t xml:space="preserve">                                                                                               </w:t>
      </w:r>
    </w:p>
    <w:p w:rsidR="004C0E24" w:rsidRDefault="004C0E24"/>
    <w:p w:rsidR="004C0E24" w:rsidRDefault="004C0E24"/>
    <w:p w:rsidR="004C0E24" w:rsidRDefault="008F6E65">
      <w:r>
        <w:rPr>
          <w:noProof/>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161925</wp:posOffset>
                </wp:positionV>
                <wp:extent cx="6772275" cy="95250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6772275" cy="952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7838" w:rsidRPr="00A208B3" w:rsidRDefault="000C7838" w:rsidP="004C5205">
                            <w:pPr>
                              <w:spacing w:line="0" w:lineRule="atLeast"/>
                              <w:ind w:firstLine="562"/>
                              <w:jc w:val="left"/>
                              <w:rPr>
                                <w:rFonts w:ascii="HG丸ｺﾞｼｯｸM-PRO" w:eastAsia="HG丸ｺﾞｼｯｸM-PRO" w:hAnsi="HG丸ｺﾞｼｯｸM-PRO"/>
                                <w:b/>
                                <w:color w:val="FF0000"/>
                                <w:sz w:val="56"/>
                                <w:szCs w:val="56"/>
                              </w:rPr>
                            </w:pPr>
                            <w:r w:rsidRPr="00A208B3">
                              <w:rPr>
                                <w:rFonts w:ascii="HG丸ｺﾞｼｯｸM-PRO" w:eastAsia="HG丸ｺﾞｼｯｸM-PRO" w:hAnsi="HG丸ｺﾞｼｯｸM-PRO" w:hint="eastAsia"/>
                                <w:b/>
                                <w:color w:val="FF0000"/>
                                <w:sz w:val="56"/>
                                <w:szCs w:val="56"/>
                              </w:rPr>
                              <w:t>陥没事故を</w:t>
                            </w:r>
                            <w:r w:rsidRPr="00A208B3">
                              <w:rPr>
                                <w:rFonts w:ascii="HG丸ｺﾞｼｯｸM-PRO" w:eastAsia="HG丸ｺﾞｼｯｸM-PRO" w:hAnsi="HG丸ｺﾞｼｯｸM-PRO"/>
                                <w:b/>
                                <w:color w:val="FF0000"/>
                                <w:sz w:val="56"/>
                                <w:szCs w:val="56"/>
                              </w:rPr>
                              <w:t>起こす</w:t>
                            </w:r>
                            <w:r w:rsidR="00D922AA" w:rsidRPr="00A208B3">
                              <w:rPr>
                                <w:rFonts w:ascii="HG丸ｺﾞｼｯｸM-PRO" w:eastAsia="HG丸ｺﾞｼｯｸM-PRO" w:hAnsi="HG丸ｺﾞｼｯｸM-PRO" w:hint="eastAsia"/>
                                <w:b/>
                                <w:color w:val="FF0000"/>
                                <w:sz w:val="56"/>
                                <w:szCs w:val="56"/>
                              </w:rPr>
                              <w:t>大深度トンネル</w:t>
                            </w:r>
                            <w:r w:rsidR="00D922AA" w:rsidRPr="00A208B3">
                              <w:rPr>
                                <w:rFonts w:ascii="HG丸ｺﾞｼｯｸM-PRO" w:eastAsia="HG丸ｺﾞｼｯｸM-PRO" w:hAnsi="HG丸ｺﾞｼｯｸM-PRO"/>
                                <w:b/>
                                <w:color w:val="FF0000"/>
                                <w:sz w:val="56"/>
                                <w:szCs w:val="56"/>
                              </w:rPr>
                              <w:t>工事</w:t>
                            </w:r>
                          </w:p>
                          <w:p w:rsidR="00F71A84" w:rsidRPr="00A208B3" w:rsidRDefault="00CF64B4" w:rsidP="000C7838">
                            <w:pPr>
                              <w:spacing w:line="0" w:lineRule="atLeast"/>
                              <w:jc w:val="center"/>
                              <w:rPr>
                                <w:rFonts w:ascii="HGP創英角ﾎﾟｯﾌﾟ体" w:eastAsia="HGP創英角ﾎﾟｯﾌﾟ体" w:hAnsi="HGP創英角ﾎﾟｯﾌﾟ体" w:hint="eastAsia"/>
                                <w:b/>
                                <w:color w:val="FF0000"/>
                                <w:sz w:val="56"/>
                                <w:szCs w:val="56"/>
                              </w:rPr>
                            </w:pPr>
                            <w:r w:rsidRPr="00A208B3">
                              <w:rPr>
                                <w:rFonts w:ascii="HG丸ｺﾞｼｯｸM-PRO" w:eastAsia="HG丸ｺﾞｼｯｸM-PRO" w:hAnsi="HG丸ｺﾞｼｯｸM-PRO" w:hint="eastAsia"/>
                                <w:b/>
                                <w:color w:val="FF0000"/>
                                <w:sz w:val="56"/>
                                <w:szCs w:val="56"/>
                              </w:rPr>
                              <w:t>シールド</w:t>
                            </w:r>
                            <w:r w:rsidRPr="00A208B3">
                              <w:rPr>
                                <w:rFonts w:ascii="HG丸ｺﾞｼｯｸM-PRO" w:eastAsia="HG丸ｺﾞｼｯｸM-PRO" w:hAnsi="HG丸ｺﾞｼｯｸM-PRO"/>
                                <w:b/>
                                <w:color w:val="FF0000"/>
                                <w:sz w:val="56"/>
                                <w:szCs w:val="56"/>
                              </w:rPr>
                              <w:t>機</w:t>
                            </w:r>
                            <w:r w:rsidRPr="00A208B3">
                              <w:rPr>
                                <w:rFonts w:ascii="HG丸ｺﾞｼｯｸM-PRO" w:eastAsia="HG丸ｺﾞｼｯｸM-PRO" w:hAnsi="HG丸ｺﾞｼｯｸM-PRO" w:hint="eastAsia"/>
                                <w:b/>
                                <w:color w:val="FF0000"/>
                                <w:sz w:val="56"/>
                                <w:szCs w:val="56"/>
                              </w:rPr>
                              <w:t>組</w:t>
                            </w:r>
                            <w:r w:rsidRPr="00A208B3">
                              <w:rPr>
                                <w:rFonts w:ascii="HG丸ｺﾞｼｯｸM-PRO" w:eastAsia="HG丸ｺﾞｼｯｸM-PRO" w:hAnsi="HG丸ｺﾞｼｯｸM-PRO" w:hint="eastAsia"/>
                                <w:b/>
                                <w:color w:val="FF0000"/>
                                <w:sz w:val="48"/>
                                <w:szCs w:val="48"/>
                              </w:rPr>
                              <w:t>み</w:t>
                            </w:r>
                            <w:r w:rsidRPr="00A208B3">
                              <w:rPr>
                                <w:rFonts w:ascii="HG丸ｺﾞｼｯｸM-PRO" w:eastAsia="HG丸ｺﾞｼｯｸM-PRO" w:hAnsi="HG丸ｺﾞｼｯｸM-PRO" w:hint="eastAsia"/>
                                <w:b/>
                                <w:color w:val="FF0000"/>
                                <w:sz w:val="56"/>
                                <w:szCs w:val="56"/>
                              </w:rPr>
                              <w:t>立</w:t>
                            </w:r>
                            <w:r w:rsidRPr="00A208B3">
                              <w:rPr>
                                <w:rFonts w:ascii="HG丸ｺﾞｼｯｸM-PRO" w:eastAsia="HG丸ｺﾞｼｯｸM-PRO" w:hAnsi="HG丸ｺﾞｼｯｸM-PRO" w:hint="eastAsia"/>
                                <w:b/>
                                <w:color w:val="FF0000"/>
                                <w:sz w:val="48"/>
                                <w:szCs w:val="48"/>
                              </w:rPr>
                              <w:t>て</w:t>
                            </w:r>
                            <w:r w:rsidRPr="00A208B3">
                              <w:rPr>
                                <w:rFonts w:ascii="HG丸ｺﾞｼｯｸM-PRO" w:eastAsia="HG丸ｺﾞｼｯｸM-PRO" w:hAnsi="HG丸ｺﾞｼｯｸM-PRO" w:hint="eastAsia"/>
                                <w:b/>
                                <w:color w:val="FF0000"/>
                                <w:sz w:val="56"/>
                                <w:szCs w:val="56"/>
                              </w:rPr>
                              <w:t>説明会は</w:t>
                            </w:r>
                            <w:r w:rsidR="000C7838" w:rsidRPr="00A208B3">
                              <w:rPr>
                                <w:rFonts w:ascii="HG丸ｺﾞｼｯｸM-PRO" w:eastAsia="HG丸ｺﾞｼｯｸM-PRO" w:hAnsi="HG丸ｺﾞｼｯｸM-PRO" w:hint="eastAsia"/>
                                <w:b/>
                                <w:color w:val="FF0000"/>
                                <w:sz w:val="56"/>
                                <w:szCs w:val="56"/>
                              </w:rPr>
                              <w:t>中止</w:t>
                            </w:r>
                            <w:r w:rsidR="000C7838" w:rsidRPr="00A208B3">
                              <w:rPr>
                                <w:rFonts w:ascii="HG丸ｺﾞｼｯｸM-PRO" w:eastAsia="HG丸ｺﾞｼｯｸM-PRO" w:hAnsi="HG丸ｺﾞｼｯｸM-PRO"/>
                                <w:b/>
                                <w:color w:val="FF0000"/>
                                <w:sz w:val="56"/>
                                <w:szCs w:val="56"/>
                              </w:rPr>
                              <w:t>せよ</w:t>
                            </w:r>
                            <w:r w:rsidRPr="00A208B3">
                              <w:rPr>
                                <w:rFonts w:ascii="HG丸ｺﾞｼｯｸM-PRO" w:eastAsia="HG丸ｺﾞｼｯｸM-PRO" w:hAnsi="HG丸ｺﾞｼｯｸM-PRO"/>
                                <w:b/>
                                <w:color w:val="FF0000"/>
                                <w:sz w:val="56"/>
                                <w:szCs w:val="56"/>
                              </w:rPr>
                              <w:t>！</w:t>
                            </w:r>
                          </w:p>
                          <w:p w:rsidR="00D922AA" w:rsidRPr="00A208B3" w:rsidRDefault="00D922AA" w:rsidP="005A0221">
                            <w:pPr>
                              <w:spacing w:line="0" w:lineRule="atLeast"/>
                              <w:jc w:val="center"/>
                              <w:rPr>
                                <w:rFonts w:ascii="HG丸ｺﾞｼｯｸM-PRO" w:eastAsia="HG丸ｺﾞｼｯｸM-PRO" w:hAnsi="HG丸ｺﾞｼｯｸM-PRO"/>
                                <w:color w:val="FF0000"/>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7" o:spid="_x0000_s1027" type="#_x0000_t202" style="position:absolute;left:0;text-align:left;margin-left:0;margin-top:12.75pt;width:533.25pt;height: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" filled="f" stroked="f" strokeweight=".5pt">
                <v:textbox>
                  <w:txbxContent>
                    <w:p w:rsidR="000C7838" w:rsidRPr="00A208B3" w:rsidRDefault="000C7838" w:rsidP="004C5205">
                      <w:pPr>
                        <w:spacing w:line="0" w:lineRule="atLeast"/>
                        <w:ind w:firstLine="562"/>
                        <w:jc w:val="left"/>
                        <w:rPr>
                          <w:rFonts w:ascii="HG丸ｺﾞｼｯｸM-PRO" w:eastAsia="HG丸ｺﾞｼｯｸM-PRO" w:hAnsi="HG丸ｺﾞｼｯｸM-PRO"/>
                          <w:b/>
                          <w:color w:val="FF0000"/>
                          <w:sz w:val="56"/>
                          <w:szCs w:val="56"/>
                        </w:rPr>
                      </w:pPr>
                      <w:r w:rsidRPr="00A208B3">
                        <w:rPr>
                          <w:rFonts w:ascii="HG丸ｺﾞｼｯｸM-PRO" w:eastAsia="HG丸ｺﾞｼｯｸM-PRO" w:hAnsi="HG丸ｺﾞｼｯｸM-PRO" w:hint="eastAsia"/>
                          <w:b/>
                          <w:color w:val="FF0000"/>
                          <w:sz w:val="56"/>
                          <w:szCs w:val="56"/>
                        </w:rPr>
                        <w:t>陥没事故を</w:t>
                      </w:r>
                      <w:r w:rsidRPr="00A208B3">
                        <w:rPr>
                          <w:rFonts w:ascii="HG丸ｺﾞｼｯｸM-PRO" w:eastAsia="HG丸ｺﾞｼｯｸM-PRO" w:hAnsi="HG丸ｺﾞｼｯｸM-PRO"/>
                          <w:b/>
                          <w:color w:val="FF0000"/>
                          <w:sz w:val="56"/>
                          <w:szCs w:val="56"/>
                        </w:rPr>
                        <w:t>起こす</w:t>
                      </w:r>
                      <w:r w:rsidR="00D922AA" w:rsidRPr="00A208B3">
                        <w:rPr>
                          <w:rFonts w:ascii="HG丸ｺﾞｼｯｸM-PRO" w:eastAsia="HG丸ｺﾞｼｯｸM-PRO" w:hAnsi="HG丸ｺﾞｼｯｸM-PRO" w:hint="eastAsia"/>
                          <w:b/>
                          <w:color w:val="FF0000"/>
                          <w:sz w:val="56"/>
                          <w:szCs w:val="56"/>
                        </w:rPr>
                        <w:t>大深度トンネル</w:t>
                      </w:r>
                      <w:r w:rsidR="00D922AA" w:rsidRPr="00A208B3">
                        <w:rPr>
                          <w:rFonts w:ascii="HG丸ｺﾞｼｯｸM-PRO" w:eastAsia="HG丸ｺﾞｼｯｸM-PRO" w:hAnsi="HG丸ｺﾞｼｯｸM-PRO"/>
                          <w:b/>
                          <w:color w:val="FF0000"/>
                          <w:sz w:val="56"/>
                          <w:szCs w:val="56"/>
                        </w:rPr>
                        <w:t>工事</w:t>
                      </w:r>
                    </w:p>
                    <w:p w:rsidR="00F71A84" w:rsidRPr="00A208B3" w:rsidRDefault="00CF64B4" w:rsidP="000C7838">
                      <w:pPr>
                        <w:spacing w:line="0" w:lineRule="atLeast"/>
                        <w:jc w:val="center"/>
                        <w:rPr>
                          <w:rFonts w:ascii="HGP創英角ﾎﾟｯﾌﾟ体" w:eastAsia="HGP創英角ﾎﾟｯﾌﾟ体" w:hAnsi="HGP創英角ﾎﾟｯﾌﾟ体" w:hint="eastAsia"/>
                          <w:b/>
                          <w:color w:val="FF0000"/>
                          <w:sz w:val="56"/>
                          <w:szCs w:val="56"/>
                        </w:rPr>
                      </w:pPr>
                      <w:r w:rsidRPr="00A208B3">
                        <w:rPr>
                          <w:rFonts w:ascii="HG丸ｺﾞｼｯｸM-PRO" w:eastAsia="HG丸ｺﾞｼｯｸM-PRO" w:hAnsi="HG丸ｺﾞｼｯｸM-PRO" w:hint="eastAsia"/>
                          <w:b/>
                          <w:color w:val="FF0000"/>
                          <w:sz w:val="56"/>
                          <w:szCs w:val="56"/>
                        </w:rPr>
                        <w:t>シールド</w:t>
                      </w:r>
                      <w:r w:rsidRPr="00A208B3">
                        <w:rPr>
                          <w:rFonts w:ascii="HG丸ｺﾞｼｯｸM-PRO" w:eastAsia="HG丸ｺﾞｼｯｸM-PRO" w:hAnsi="HG丸ｺﾞｼｯｸM-PRO"/>
                          <w:b/>
                          <w:color w:val="FF0000"/>
                          <w:sz w:val="56"/>
                          <w:szCs w:val="56"/>
                        </w:rPr>
                        <w:t>機</w:t>
                      </w:r>
                      <w:r w:rsidRPr="00A208B3">
                        <w:rPr>
                          <w:rFonts w:ascii="HG丸ｺﾞｼｯｸM-PRO" w:eastAsia="HG丸ｺﾞｼｯｸM-PRO" w:hAnsi="HG丸ｺﾞｼｯｸM-PRO" w:hint="eastAsia"/>
                          <w:b/>
                          <w:color w:val="FF0000"/>
                          <w:sz w:val="56"/>
                          <w:szCs w:val="56"/>
                        </w:rPr>
                        <w:t>組</w:t>
                      </w:r>
                      <w:r w:rsidRPr="00A208B3">
                        <w:rPr>
                          <w:rFonts w:ascii="HG丸ｺﾞｼｯｸM-PRO" w:eastAsia="HG丸ｺﾞｼｯｸM-PRO" w:hAnsi="HG丸ｺﾞｼｯｸM-PRO" w:hint="eastAsia"/>
                          <w:b/>
                          <w:color w:val="FF0000"/>
                          <w:sz w:val="48"/>
                          <w:szCs w:val="48"/>
                        </w:rPr>
                        <w:t>み</w:t>
                      </w:r>
                      <w:r w:rsidRPr="00A208B3">
                        <w:rPr>
                          <w:rFonts w:ascii="HG丸ｺﾞｼｯｸM-PRO" w:eastAsia="HG丸ｺﾞｼｯｸM-PRO" w:hAnsi="HG丸ｺﾞｼｯｸM-PRO" w:hint="eastAsia"/>
                          <w:b/>
                          <w:color w:val="FF0000"/>
                          <w:sz w:val="56"/>
                          <w:szCs w:val="56"/>
                        </w:rPr>
                        <w:t>立</w:t>
                      </w:r>
                      <w:r w:rsidRPr="00A208B3">
                        <w:rPr>
                          <w:rFonts w:ascii="HG丸ｺﾞｼｯｸM-PRO" w:eastAsia="HG丸ｺﾞｼｯｸM-PRO" w:hAnsi="HG丸ｺﾞｼｯｸM-PRO" w:hint="eastAsia"/>
                          <w:b/>
                          <w:color w:val="FF0000"/>
                          <w:sz w:val="48"/>
                          <w:szCs w:val="48"/>
                        </w:rPr>
                        <w:t>て</w:t>
                      </w:r>
                      <w:r w:rsidRPr="00A208B3">
                        <w:rPr>
                          <w:rFonts w:ascii="HG丸ｺﾞｼｯｸM-PRO" w:eastAsia="HG丸ｺﾞｼｯｸM-PRO" w:hAnsi="HG丸ｺﾞｼｯｸM-PRO" w:hint="eastAsia"/>
                          <w:b/>
                          <w:color w:val="FF0000"/>
                          <w:sz w:val="56"/>
                          <w:szCs w:val="56"/>
                        </w:rPr>
                        <w:t>説明会は</w:t>
                      </w:r>
                      <w:r w:rsidR="000C7838" w:rsidRPr="00A208B3">
                        <w:rPr>
                          <w:rFonts w:ascii="HG丸ｺﾞｼｯｸM-PRO" w:eastAsia="HG丸ｺﾞｼｯｸM-PRO" w:hAnsi="HG丸ｺﾞｼｯｸM-PRO" w:hint="eastAsia"/>
                          <w:b/>
                          <w:color w:val="FF0000"/>
                          <w:sz w:val="56"/>
                          <w:szCs w:val="56"/>
                        </w:rPr>
                        <w:t>中止</w:t>
                      </w:r>
                      <w:r w:rsidR="000C7838" w:rsidRPr="00A208B3">
                        <w:rPr>
                          <w:rFonts w:ascii="HG丸ｺﾞｼｯｸM-PRO" w:eastAsia="HG丸ｺﾞｼｯｸM-PRO" w:hAnsi="HG丸ｺﾞｼｯｸM-PRO"/>
                          <w:b/>
                          <w:color w:val="FF0000"/>
                          <w:sz w:val="56"/>
                          <w:szCs w:val="56"/>
                        </w:rPr>
                        <w:t>せよ</w:t>
                      </w:r>
                      <w:r w:rsidRPr="00A208B3">
                        <w:rPr>
                          <w:rFonts w:ascii="HG丸ｺﾞｼｯｸM-PRO" w:eastAsia="HG丸ｺﾞｼｯｸM-PRO" w:hAnsi="HG丸ｺﾞｼｯｸM-PRO"/>
                          <w:b/>
                          <w:color w:val="FF0000"/>
                          <w:sz w:val="56"/>
                          <w:szCs w:val="56"/>
                        </w:rPr>
                        <w:t>！</w:t>
                      </w:r>
                    </w:p>
                    <w:p w:rsidR="00D922AA" w:rsidRPr="00A208B3" w:rsidRDefault="00D922AA" w:rsidP="005A0221">
                      <w:pPr>
                        <w:spacing w:line="0" w:lineRule="atLeast"/>
                        <w:jc w:val="center"/>
                        <w:rPr>
                          <w:rFonts w:ascii="HG丸ｺﾞｼｯｸM-PRO" w:eastAsia="HG丸ｺﾞｼｯｸM-PRO" w:hAnsi="HG丸ｺﾞｼｯｸM-PRO"/>
                          <w:color w:val="FF0000"/>
                          <w:sz w:val="48"/>
                          <w:szCs w:val="48"/>
                        </w:rPr>
                      </w:pPr>
                    </w:p>
                  </w:txbxContent>
                </v:textbox>
              </v:shape>
            </w:pict>
          </mc:Fallback>
        </mc:AlternateContent>
      </w:r>
    </w:p>
    <w:p w:rsidR="004C0E24" w:rsidRDefault="004C0E24"/>
    <w:p w:rsidR="004C0E24" w:rsidRDefault="004C0E24"/>
    <w:p w:rsidR="00F71A84" w:rsidRDefault="00F71A84"/>
    <w:p w:rsidR="00F71A84" w:rsidRDefault="00A208B3">
      <w:r>
        <w:rPr>
          <w:noProof/>
        </w:rPr>
        <mc:AlternateContent>
          <mc:Choice Requires="wps">
            <w:drawing>
              <wp:anchor distT="0" distB="0" distL="114300" distR="114300" simplePos="0" relativeHeight="251677696" behindDoc="0" locked="0" layoutInCell="1" allowOverlap="1">
                <wp:simplePos x="0" y="0"/>
                <wp:positionH relativeFrom="column">
                  <wp:posOffset>-104775</wp:posOffset>
                </wp:positionH>
                <wp:positionV relativeFrom="paragraph">
                  <wp:posOffset>200025</wp:posOffset>
                </wp:positionV>
                <wp:extent cx="6877050" cy="79152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6877050" cy="791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F64B4" w:rsidRPr="00A847DD" w:rsidRDefault="00CF64B4" w:rsidP="00CF64B4">
                            <w:pPr>
                              <w:ind w:firstLineChars="50" w:firstLine="120"/>
                              <w:jc w:val="center"/>
                              <w:rPr>
                                <w:rFonts w:ascii="HG丸ｺﾞｼｯｸM-PRO" w:eastAsia="HG丸ｺﾞｼｯｸM-PRO" w:hAnsi="HG丸ｺﾞｼｯｸM-PRO"/>
                                <w:b/>
                                <w:sz w:val="24"/>
                                <w:szCs w:val="24"/>
                              </w:rPr>
                            </w:pPr>
                            <w:r w:rsidRPr="00A847DD">
                              <w:rPr>
                                <w:rFonts w:ascii="HG丸ｺﾞｼｯｸM-PRO" w:eastAsia="HG丸ｺﾞｼｯｸM-PRO" w:hAnsi="HG丸ｺﾞｼｯｸM-PRO" w:hint="eastAsia"/>
                                <w:b/>
                                <w:sz w:val="24"/>
                                <w:szCs w:val="24"/>
                              </w:rPr>
                              <w:t>JR</w:t>
                            </w:r>
                            <w:r w:rsidRPr="00A847DD">
                              <w:rPr>
                                <w:rFonts w:ascii="HG丸ｺﾞｼｯｸM-PRO" w:eastAsia="HG丸ｺﾞｼｯｸM-PRO" w:hAnsi="HG丸ｺﾞｼｯｸM-PRO"/>
                                <w:b/>
                                <w:sz w:val="24"/>
                                <w:szCs w:val="24"/>
                              </w:rPr>
                              <w:t>東海へ</w:t>
                            </w:r>
                            <w:r w:rsidRPr="00A847DD">
                              <w:rPr>
                                <w:rFonts w:ascii="HG丸ｺﾞｼｯｸM-PRO" w:eastAsia="HG丸ｺﾞｼｯｸM-PRO" w:hAnsi="HG丸ｺﾞｼｯｸM-PRO" w:hint="eastAsia"/>
                                <w:b/>
                                <w:sz w:val="24"/>
                                <w:szCs w:val="24"/>
                              </w:rPr>
                              <w:t>「</w:t>
                            </w:r>
                            <w:r w:rsidRPr="00A847DD">
                              <w:rPr>
                                <w:rFonts w:ascii="HG丸ｺﾞｼｯｸM-PRO" w:eastAsia="HG丸ｺﾞｼｯｸM-PRO" w:hAnsi="HG丸ｺﾞｼｯｸM-PRO" w:hint="eastAsia"/>
                                <w:b/>
                                <w:sz w:val="24"/>
                                <w:szCs w:val="24"/>
                              </w:rPr>
                              <w:t>非常口のシールド機組み立て工事の中止を求める</w:t>
                            </w:r>
                            <w:r w:rsidRPr="00A847DD">
                              <w:rPr>
                                <w:rFonts w:ascii="HG丸ｺﾞｼｯｸM-PRO" w:eastAsia="HG丸ｺﾞｼｯｸM-PRO" w:hAnsi="HG丸ｺﾞｼｯｸM-PRO" w:hint="eastAsia"/>
                                <w:b/>
                                <w:sz w:val="24"/>
                                <w:szCs w:val="24"/>
                              </w:rPr>
                              <w:t>」</w:t>
                            </w:r>
                            <w:r w:rsidRPr="00A847DD">
                              <w:rPr>
                                <w:rFonts w:ascii="HG丸ｺﾞｼｯｸM-PRO" w:eastAsia="HG丸ｺﾞｼｯｸM-PRO" w:hAnsi="HG丸ｺﾞｼｯｸM-PRO" w:hint="eastAsia"/>
                                <w:b/>
                                <w:sz w:val="24"/>
                                <w:szCs w:val="24"/>
                              </w:rPr>
                              <w:t>申し入れ書</w:t>
                            </w:r>
                          </w:p>
                          <w:p w:rsidR="00CF64B4" w:rsidRPr="00FC1D55" w:rsidRDefault="00CF64B4" w:rsidP="00CF64B4">
                            <w:pPr>
                              <w:ind w:left="1" w:firstLineChars="95" w:firstLine="199"/>
                              <w:rPr>
                                <w:rFonts w:ascii="HG丸ｺﾞｼｯｸM-PRO" w:eastAsia="HG丸ｺﾞｼｯｸM-PRO" w:hAnsi="HG丸ｺﾞｼｯｸM-PRO"/>
                                <w:szCs w:val="21"/>
                              </w:rPr>
                            </w:pPr>
                            <w:r w:rsidRPr="00FC1D55">
                              <w:rPr>
                                <w:rFonts w:ascii="HG丸ｺﾞｼｯｸM-PRO" w:eastAsia="HG丸ｺﾞｼｯｸM-PRO" w:hAnsi="HG丸ｺﾞｼｯｸM-PRO" w:hint="eastAsia"/>
                                <w:szCs w:val="21"/>
                              </w:rPr>
                              <w:t>貴社は３月下旬に、中央新幹線東百合丘周辺地域の住民に対し、４月１８日午後２時半からと、同２０日午後6時から麻生区東百合丘の長沢小学校において、「リニア中央新幹線東百合丘工区におけるシールド機組立等に関する工事説明会」を開くことを通知しました。</w:t>
                            </w:r>
                          </w:p>
                          <w:p w:rsidR="00CF64B4" w:rsidRPr="00FC1D55" w:rsidRDefault="00CF64B4" w:rsidP="00CF64B4">
                            <w:pPr>
                              <w:ind w:firstLineChars="100" w:firstLine="210"/>
                              <w:rPr>
                                <w:rFonts w:ascii="HG丸ｺﾞｼｯｸM-PRO" w:eastAsia="HG丸ｺﾞｼｯｸM-PRO" w:hAnsi="HG丸ｺﾞｼｯｸM-PRO"/>
                                <w:szCs w:val="21"/>
                              </w:rPr>
                            </w:pPr>
                            <w:r w:rsidRPr="00FC1D55">
                              <w:rPr>
                                <w:rFonts w:ascii="HG丸ｺﾞｼｯｸM-PRO" w:eastAsia="HG丸ｺﾞｼｯｸM-PRO" w:hAnsi="HG丸ｺﾞｼｯｸM-PRO" w:hint="eastAsia"/>
                                <w:szCs w:val="21"/>
                              </w:rPr>
                              <w:t>案内書には、組立工事終了後掘削工事開始前に別途説明会を開くと記載していますが、東京外環道の大深度工事の道路陥没等の被害が収拾されていない段階で、同様の工事に使用するシールドマシンの組み立てを強行することを到底許すわけにはいきません。東京外環道のシールド工事について、東京・調布市の住民からは地盤沈下や外壁の亀裂など千件もの被害の訴えがあり、事業主体の東日本高速道路（ＮＥＸＣＯ東日本）は地盤改良のため2年間工事を凍結することを決めています。そのためにおよそ５０棟の家屋を取り壊し、住民をいったん転居させる方針を示しています。</w:t>
                            </w:r>
                          </w:p>
                          <w:p w:rsidR="00CF64B4" w:rsidRPr="00FC1D55" w:rsidRDefault="00CF64B4" w:rsidP="00CF64B4">
                            <w:pPr>
                              <w:ind w:leftChars="5" w:left="10"/>
                              <w:rPr>
                                <w:rFonts w:ascii="HG丸ｺﾞｼｯｸM-PRO" w:eastAsia="HG丸ｺﾞｼｯｸM-PRO" w:hAnsi="HG丸ｺﾞｼｯｸM-PRO"/>
                                <w:szCs w:val="21"/>
                              </w:rPr>
                            </w:pPr>
                            <w:r w:rsidRPr="00FC1D55">
                              <w:rPr>
                                <w:rFonts w:ascii="HG丸ｺﾞｼｯｸM-PRO" w:eastAsia="HG丸ｺﾞｼｯｸM-PRO" w:hAnsi="HG丸ｺﾞｼｯｸM-PRO" w:hint="eastAsia"/>
                                <w:szCs w:val="21"/>
                              </w:rPr>
                              <w:t xml:space="preserve">　地権者に断りなく工事が進められる大深度法の適用により住宅の真下に巨大トンネルを掘削し、そのことで被害が起きれば対応策を講じればよいというのが事業主体であるＮＥＸＣＯ東日本の姿勢です。外環道ルート周辺の住民からは着工前から地質・地盤調査のボーリング調査が少なく、被害現場周辺の地盤が軟らかいとの指摘もなされていたと聞いています。</w:t>
                            </w:r>
                          </w:p>
                          <w:p w:rsidR="00CF64B4" w:rsidRPr="00FC1D55" w:rsidRDefault="00CF64B4" w:rsidP="00CF64B4">
                            <w:pPr>
                              <w:ind w:leftChars="5" w:left="10"/>
                              <w:rPr>
                                <w:rFonts w:ascii="HG丸ｺﾞｼｯｸM-PRO" w:eastAsia="HG丸ｺﾞｼｯｸM-PRO" w:hAnsi="HG丸ｺﾞｼｯｸM-PRO"/>
                                <w:szCs w:val="21"/>
                              </w:rPr>
                            </w:pPr>
                            <w:r w:rsidRPr="00FC1D55">
                              <w:rPr>
                                <w:rFonts w:ascii="HG丸ｺﾞｼｯｸM-PRO" w:eastAsia="HG丸ｺﾞｼｯｸM-PRO" w:hAnsi="HG丸ｺﾞｼｯｸM-PRO" w:hint="eastAsia"/>
                                <w:szCs w:val="21"/>
                              </w:rPr>
                              <w:t xml:space="preserve">　リニア新幹線の川崎ルートに関する地盤・地質調査も東京外環道と状況は同じです。私たち川崎市内のリニア新幹線ルート沿線の住民は、貴社が大深度工事を実施すれば地盤陥没など同様の被害が起こることを恐れています。貴社は今こそ外環道工事で起きた被害について真摯に向き合い、リニアの大深度工事の前提となるボーリング調査やルート上や周辺の住宅の家屋調査を実施すべきです。もし工事説明会を行うとしても、まずは沿線の地盤や地質の再調査や工事の安全対策を策定し、まずそのことを最優先に説明することが当然です。貴社の姿勢は、外環道工事被害を真面目に受け止めず、住民の不安を無視して２０２１年度中のトンネル掘削工事の開始に合わせてシールド機組立工事を行うことで、トンネル掘削のための既成事実を作ろうとしているとしか言えません。また、新型コロナウィルスが第４波の流行に向かっている今、人数を集めたこのような説明会を開催するのは無謀です。</w:t>
                            </w:r>
                          </w:p>
                          <w:p w:rsidR="00CF64B4" w:rsidRPr="00FC1D55" w:rsidRDefault="00CF64B4" w:rsidP="00CF64B4">
                            <w:pPr>
                              <w:ind w:left="1"/>
                              <w:rPr>
                                <w:rFonts w:ascii="HG丸ｺﾞｼｯｸM-PRO" w:eastAsia="HG丸ｺﾞｼｯｸM-PRO" w:hAnsi="HG丸ｺﾞｼｯｸM-PRO"/>
                                <w:szCs w:val="21"/>
                              </w:rPr>
                            </w:pPr>
                            <w:r w:rsidRPr="00FC1D55">
                              <w:rPr>
                                <w:rFonts w:ascii="HG丸ｺﾞｼｯｸM-PRO" w:eastAsia="HG丸ｺﾞｼｯｸM-PRO" w:hAnsi="HG丸ｺﾞｼｯｸM-PRO" w:hint="eastAsia"/>
                                <w:szCs w:val="21"/>
                              </w:rPr>
                              <w:t xml:space="preserve">　外環道工事に伴う被害について上川法務大臣は、今月の国会審議の中で「施工方法が誤りで被害が生じたとすれば所有権の侵害にあたる」と明言しています。工事を強行すれば川崎でもそうなるのです。残念ながら「リニアは国策である」とする貴社の工事の取り組み姿勢からは、国民生活について重大な責任を持っているという心構えが全くと言っていいほどうかがえないのです。</w:t>
                            </w:r>
                          </w:p>
                          <w:p w:rsidR="00CF64B4" w:rsidRPr="00FC1D55" w:rsidRDefault="00CF64B4" w:rsidP="00CF64B4">
                            <w:pPr>
                              <w:ind w:left="2" w:hanging="2"/>
                              <w:rPr>
                                <w:rFonts w:ascii="HG丸ｺﾞｼｯｸM-PRO" w:eastAsia="HG丸ｺﾞｼｯｸM-PRO" w:hAnsi="HG丸ｺﾞｼｯｸM-PRO"/>
                                <w:szCs w:val="21"/>
                              </w:rPr>
                            </w:pPr>
                            <w:r w:rsidRPr="00FC1D55">
                              <w:rPr>
                                <w:rFonts w:ascii="HG丸ｺﾞｼｯｸM-PRO" w:eastAsia="HG丸ｺﾞｼｯｸM-PRO" w:hAnsi="HG丸ｺﾞｼｯｸM-PRO" w:hint="eastAsia"/>
                                <w:szCs w:val="21"/>
                              </w:rPr>
                              <w:t xml:space="preserve">私たちは、シールド機組立工事等の説明会を直ちにやめ、大深度工事に係る事前調査をやり直すべきと考えます。以下２点を強く申し入れます。 </w:t>
                            </w:r>
                          </w:p>
                          <w:p w:rsidR="00CF64B4" w:rsidRPr="00CF64B4" w:rsidRDefault="00CF64B4" w:rsidP="00CF64B4">
                            <w:pPr>
                              <w:ind w:left="3304" w:hangingChars="1496" w:hanging="3304"/>
                              <w:rPr>
                                <w:rFonts w:ascii="HG丸ｺﾞｼｯｸM-PRO" w:eastAsia="HG丸ｺﾞｼｯｸM-PRO" w:hAnsi="HG丸ｺﾞｼｯｸM-PRO"/>
                                <w:b/>
                                <w:color w:val="FF0000"/>
                                <w:sz w:val="22"/>
                              </w:rPr>
                            </w:pPr>
                            <w:r w:rsidRPr="00CF64B4">
                              <w:rPr>
                                <w:rFonts w:ascii="HG丸ｺﾞｼｯｸM-PRO" w:eastAsia="HG丸ｺﾞｼｯｸM-PRO" w:hAnsi="HG丸ｺﾞｼｯｸM-PRO" w:hint="eastAsia"/>
                                <w:b/>
                                <w:color w:val="FF0000"/>
                                <w:sz w:val="22"/>
                              </w:rPr>
                              <w:t>１．</w:t>
                            </w:r>
                            <w:r w:rsidR="004C5205">
                              <w:rPr>
                                <w:rFonts w:ascii="HG丸ｺﾞｼｯｸM-PRO" w:eastAsia="HG丸ｺﾞｼｯｸM-PRO" w:hAnsi="HG丸ｺﾞｼｯｸM-PRO" w:hint="eastAsia"/>
                                <w:b/>
                                <w:color w:val="FF0000"/>
                                <w:sz w:val="22"/>
                              </w:rPr>
                              <w:t>4月</w:t>
                            </w:r>
                            <w:r w:rsidR="004C5205">
                              <w:rPr>
                                <w:rFonts w:ascii="HG丸ｺﾞｼｯｸM-PRO" w:eastAsia="HG丸ｺﾞｼｯｸM-PRO" w:hAnsi="HG丸ｺﾞｼｯｸM-PRO"/>
                                <w:b/>
                                <w:color w:val="FF0000"/>
                                <w:sz w:val="22"/>
                              </w:rPr>
                              <w:t>18日、20日の</w:t>
                            </w:r>
                            <w:r w:rsidRPr="00CF64B4">
                              <w:rPr>
                                <w:rFonts w:ascii="HG丸ｺﾞｼｯｸM-PRO" w:eastAsia="HG丸ｺﾞｼｯｸM-PRO" w:hAnsi="HG丸ｺﾞｼｯｸM-PRO" w:hint="eastAsia"/>
                                <w:b/>
                                <w:color w:val="FF0000"/>
                                <w:sz w:val="22"/>
                              </w:rPr>
                              <w:t>シールドマシン組立工事等説明会を中止すること。</w:t>
                            </w:r>
                          </w:p>
                          <w:p w:rsidR="00CF64B4" w:rsidRPr="00CF64B4" w:rsidRDefault="00CF64B4" w:rsidP="00CF64B4">
                            <w:pPr>
                              <w:ind w:left="3304" w:hangingChars="1496" w:hanging="3304"/>
                              <w:rPr>
                                <w:rFonts w:ascii="HG丸ｺﾞｼｯｸM-PRO" w:eastAsia="HG丸ｺﾞｼｯｸM-PRO" w:hAnsi="HG丸ｺﾞｼｯｸM-PRO"/>
                                <w:b/>
                                <w:color w:val="FF0000"/>
                                <w:sz w:val="22"/>
                              </w:rPr>
                            </w:pPr>
                            <w:r w:rsidRPr="00CF64B4">
                              <w:rPr>
                                <w:rFonts w:ascii="HG丸ｺﾞｼｯｸM-PRO" w:eastAsia="HG丸ｺﾞｼｯｸM-PRO" w:hAnsi="HG丸ｺﾞｼｯｸM-PRO" w:hint="eastAsia"/>
                                <w:b/>
                                <w:color w:val="FF0000"/>
                                <w:sz w:val="22"/>
                              </w:rPr>
                              <w:t>２．東京外環道の工事方法や被害がリニア大深度工事に与える影響について検討した結果を公表すること。</w:t>
                            </w:r>
                          </w:p>
                          <w:p w:rsidR="00CF64B4" w:rsidRPr="00CF64B4" w:rsidRDefault="00CF64B4" w:rsidP="00CF64B4">
                            <w:pPr>
                              <w:ind w:left="3304" w:hangingChars="1496" w:hanging="3304"/>
                              <w:rPr>
                                <w:rFonts w:ascii="HG丸ｺﾞｼｯｸM-PRO" w:eastAsia="HG丸ｺﾞｼｯｸM-PRO" w:hAnsi="HG丸ｺﾞｼｯｸM-PRO"/>
                                <w:b/>
                                <w:color w:val="FF0000"/>
                                <w:sz w:val="22"/>
                              </w:rPr>
                            </w:pPr>
                            <w:r w:rsidRPr="00CF64B4">
                              <w:rPr>
                                <w:rFonts w:ascii="HG丸ｺﾞｼｯｸM-PRO" w:eastAsia="HG丸ｺﾞｼｯｸM-PRO" w:hAnsi="HG丸ｺﾞｼｯｸM-PRO" w:hint="eastAsia"/>
                                <w:b/>
                                <w:color w:val="FF0000"/>
                                <w:sz w:val="22"/>
                              </w:rPr>
                              <w:t>３．大深度トンネル工事の掘削をやめ、川崎市内のリニアルートの調査をやり直すこと。</w:t>
                            </w:r>
                          </w:p>
                          <w:p w:rsidR="00CF64B4" w:rsidRPr="00CF64B4" w:rsidRDefault="00CF64B4" w:rsidP="00CF64B4">
                            <w:pPr>
                              <w:ind w:left="3304" w:hangingChars="1496" w:hanging="3304"/>
                              <w:rPr>
                                <w:rFonts w:ascii="HG丸ｺﾞｼｯｸM-PRO" w:eastAsia="HG丸ｺﾞｼｯｸM-PRO" w:hAnsi="HG丸ｺﾞｼｯｸM-PRO"/>
                                <w:b/>
                                <w:color w:val="FF0000"/>
                                <w:sz w:val="22"/>
                              </w:rPr>
                            </w:pPr>
                            <w:r w:rsidRPr="00CF64B4">
                              <w:rPr>
                                <w:rFonts w:ascii="HG丸ｺﾞｼｯｸM-PRO" w:eastAsia="HG丸ｺﾞｼｯｸM-PRO" w:hAnsi="HG丸ｺﾞｼｯｸM-PRO" w:hint="eastAsia"/>
                                <w:b/>
                                <w:color w:val="FF0000"/>
                                <w:sz w:val="22"/>
                              </w:rPr>
                              <w:t>４．川崎市内の大深度トンネルの確定ルートを住宅地図上に詳細に明記した資料を公開し、ルート上の</w:t>
                            </w:r>
                          </w:p>
                          <w:p w:rsidR="00CF64B4" w:rsidRPr="00FC1D55" w:rsidRDefault="00CF64B4" w:rsidP="00A847DD">
                            <w:pPr>
                              <w:ind w:leftChars="203" w:left="2590" w:hangingChars="980" w:hanging="2164"/>
                              <w:rPr>
                                <w:rFonts w:ascii="HG丸ｺﾞｼｯｸM-PRO" w:eastAsia="HG丸ｺﾞｼｯｸM-PRO" w:hAnsi="HG丸ｺﾞｼｯｸM-PRO"/>
                                <w:szCs w:val="21"/>
                              </w:rPr>
                            </w:pPr>
                            <w:r w:rsidRPr="00CF64B4">
                              <w:rPr>
                                <w:rFonts w:ascii="HG丸ｺﾞｼｯｸM-PRO" w:eastAsia="HG丸ｺﾞｼｯｸM-PRO" w:hAnsi="HG丸ｺﾞｼｯｸM-PRO" w:hint="eastAsia"/>
                                <w:b/>
                                <w:color w:val="FF0000"/>
                                <w:sz w:val="22"/>
                              </w:rPr>
                              <w:t>家屋調査を実施すること。</w:t>
                            </w:r>
                            <w:r w:rsidRPr="00CF64B4">
                              <w:rPr>
                                <w:rFonts w:ascii="HG丸ｺﾞｼｯｸM-PRO" w:eastAsia="HG丸ｺﾞｼｯｸM-PRO" w:hAnsi="HG丸ｺﾞｼｯｸM-PRO"/>
                                <w:color w:val="FF0000"/>
                                <w:sz w:val="22"/>
                              </w:rPr>
                              <w:t xml:space="preserve">　</w:t>
                            </w:r>
                            <w:r w:rsidRPr="00FC1D55">
                              <w:rPr>
                                <w:rFonts w:ascii="HG丸ｺﾞｼｯｸM-PRO" w:eastAsia="HG丸ｺﾞｼｯｸM-PRO" w:hAnsi="HG丸ｺﾞｼｯｸM-PRO"/>
                                <w:szCs w:val="21"/>
                              </w:rPr>
                              <w:t xml:space="preserve">　　　　　　　　　　　　　　　　　　　　　　　　　　　　　　　　　　　　</w:t>
                            </w:r>
                          </w:p>
                          <w:p w:rsidR="00CF64B4" w:rsidRPr="00CF64B4" w:rsidRDefault="00CF64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8.25pt;margin-top:15.75pt;width:541.5pt;height:6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" fillcolor="white [3201]" stroked="f" strokeweight=".5pt">
                <v:textbox>
                  <w:txbxContent>
                    <w:p w:rsidR="00CF64B4" w:rsidRPr="00A847DD" w:rsidRDefault="00CF64B4" w:rsidP="00CF64B4">
                      <w:pPr>
                        <w:ind w:firstLineChars="50" w:firstLine="120"/>
                        <w:jc w:val="center"/>
                        <w:rPr>
                          <w:rFonts w:ascii="HG丸ｺﾞｼｯｸM-PRO" w:eastAsia="HG丸ｺﾞｼｯｸM-PRO" w:hAnsi="HG丸ｺﾞｼｯｸM-PRO"/>
                          <w:b/>
                          <w:sz w:val="24"/>
                          <w:szCs w:val="24"/>
                        </w:rPr>
                      </w:pPr>
                      <w:r w:rsidRPr="00A847DD">
                        <w:rPr>
                          <w:rFonts w:ascii="HG丸ｺﾞｼｯｸM-PRO" w:eastAsia="HG丸ｺﾞｼｯｸM-PRO" w:hAnsi="HG丸ｺﾞｼｯｸM-PRO" w:hint="eastAsia"/>
                          <w:b/>
                          <w:sz w:val="24"/>
                          <w:szCs w:val="24"/>
                        </w:rPr>
                        <w:t>JR</w:t>
                      </w:r>
                      <w:r w:rsidRPr="00A847DD">
                        <w:rPr>
                          <w:rFonts w:ascii="HG丸ｺﾞｼｯｸM-PRO" w:eastAsia="HG丸ｺﾞｼｯｸM-PRO" w:hAnsi="HG丸ｺﾞｼｯｸM-PRO"/>
                          <w:b/>
                          <w:sz w:val="24"/>
                          <w:szCs w:val="24"/>
                        </w:rPr>
                        <w:t>東海へ</w:t>
                      </w:r>
                      <w:r w:rsidRPr="00A847DD">
                        <w:rPr>
                          <w:rFonts w:ascii="HG丸ｺﾞｼｯｸM-PRO" w:eastAsia="HG丸ｺﾞｼｯｸM-PRO" w:hAnsi="HG丸ｺﾞｼｯｸM-PRO" w:hint="eastAsia"/>
                          <w:b/>
                          <w:sz w:val="24"/>
                          <w:szCs w:val="24"/>
                        </w:rPr>
                        <w:t>「</w:t>
                      </w:r>
                      <w:r w:rsidRPr="00A847DD">
                        <w:rPr>
                          <w:rFonts w:ascii="HG丸ｺﾞｼｯｸM-PRO" w:eastAsia="HG丸ｺﾞｼｯｸM-PRO" w:hAnsi="HG丸ｺﾞｼｯｸM-PRO" w:hint="eastAsia"/>
                          <w:b/>
                          <w:sz w:val="24"/>
                          <w:szCs w:val="24"/>
                        </w:rPr>
                        <w:t>非常口のシールド機組み立て工事の中止を求める</w:t>
                      </w:r>
                      <w:r w:rsidRPr="00A847DD">
                        <w:rPr>
                          <w:rFonts w:ascii="HG丸ｺﾞｼｯｸM-PRO" w:eastAsia="HG丸ｺﾞｼｯｸM-PRO" w:hAnsi="HG丸ｺﾞｼｯｸM-PRO" w:hint="eastAsia"/>
                          <w:b/>
                          <w:sz w:val="24"/>
                          <w:szCs w:val="24"/>
                        </w:rPr>
                        <w:t>」</w:t>
                      </w:r>
                      <w:r w:rsidRPr="00A847DD">
                        <w:rPr>
                          <w:rFonts w:ascii="HG丸ｺﾞｼｯｸM-PRO" w:eastAsia="HG丸ｺﾞｼｯｸM-PRO" w:hAnsi="HG丸ｺﾞｼｯｸM-PRO" w:hint="eastAsia"/>
                          <w:b/>
                          <w:sz w:val="24"/>
                          <w:szCs w:val="24"/>
                        </w:rPr>
                        <w:t>申し入れ書</w:t>
                      </w:r>
                    </w:p>
                    <w:p w:rsidR="00CF64B4" w:rsidRPr="00FC1D55" w:rsidRDefault="00CF64B4" w:rsidP="00CF64B4">
                      <w:pPr>
                        <w:ind w:left="1" w:firstLineChars="95" w:firstLine="199"/>
                        <w:rPr>
                          <w:rFonts w:ascii="HG丸ｺﾞｼｯｸM-PRO" w:eastAsia="HG丸ｺﾞｼｯｸM-PRO" w:hAnsi="HG丸ｺﾞｼｯｸM-PRO"/>
                          <w:szCs w:val="21"/>
                        </w:rPr>
                      </w:pPr>
                      <w:r w:rsidRPr="00FC1D55">
                        <w:rPr>
                          <w:rFonts w:ascii="HG丸ｺﾞｼｯｸM-PRO" w:eastAsia="HG丸ｺﾞｼｯｸM-PRO" w:hAnsi="HG丸ｺﾞｼｯｸM-PRO" w:hint="eastAsia"/>
                          <w:szCs w:val="21"/>
                        </w:rPr>
                        <w:t>貴社は３月下旬に、中央新幹線東百合丘周辺地域の住民に対し、４月１８日午後２時半からと、同２０日午後6時から麻生区東百合丘の長沢小学校において、「リニア中央新幹線東百合丘工区におけるシールド機組立等に関する工事説明会」を開くことを通知しました。</w:t>
                      </w:r>
                    </w:p>
                    <w:p w:rsidR="00CF64B4" w:rsidRPr="00FC1D55" w:rsidRDefault="00CF64B4" w:rsidP="00CF64B4">
                      <w:pPr>
                        <w:ind w:firstLineChars="100" w:firstLine="210"/>
                        <w:rPr>
                          <w:rFonts w:ascii="HG丸ｺﾞｼｯｸM-PRO" w:eastAsia="HG丸ｺﾞｼｯｸM-PRO" w:hAnsi="HG丸ｺﾞｼｯｸM-PRO"/>
                          <w:szCs w:val="21"/>
                        </w:rPr>
                      </w:pPr>
                      <w:r w:rsidRPr="00FC1D55">
                        <w:rPr>
                          <w:rFonts w:ascii="HG丸ｺﾞｼｯｸM-PRO" w:eastAsia="HG丸ｺﾞｼｯｸM-PRO" w:hAnsi="HG丸ｺﾞｼｯｸM-PRO" w:hint="eastAsia"/>
                          <w:szCs w:val="21"/>
                        </w:rPr>
                        <w:t>案内書には、組立工事終了後掘削工事開始前に別途説明会を開くと記載していますが、東京外環道の大深度工事の道路陥没等の被害が収拾されていない段階で、同様の工事に使用するシールドマシンの組み立てを強行することを到底許すわけにはいきません。東京外環道のシールド工事について、東京・調布市の住民からは地盤沈下や外壁の亀裂など千件もの被害の訴えがあり、事業主体の東日本高速道路（ＮＥＸＣＯ東日本）は地盤改良のため2年間工事を凍結することを決めています。そのためにおよそ５０棟の家屋を取り壊し、住民をいったん転居させる方針を示しています。</w:t>
                      </w:r>
                    </w:p>
                    <w:p w:rsidR="00CF64B4" w:rsidRPr="00FC1D55" w:rsidRDefault="00CF64B4" w:rsidP="00CF64B4">
                      <w:pPr>
                        <w:ind w:leftChars="5" w:left="10"/>
                        <w:rPr>
                          <w:rFonts w:ascii="HG丸ｺﾞｼｯｸM-PRO" w:eastAsia="HG丸ｺﾞｼｯｸM-PRO" w:hAnsi="HG丸ｺﾞｼｯｸM-PRO"/>
                          <w:szCs w:val="21"/>
                        </w:rPr>
                      </w:pPr>
                      <w:r w:rsidRPr="00FC1D55">
                        <w:rPr>
                          <w:rFonts w:ascii="HG丸ｺﾞｼｯｸM-PRO" w:eastAsia="HG丸ｺﾞｼｯｸM-PRO" w:hAnsi="HG丸ｺﾞｼｯｸM-PRO" w:hint="eastAsia"/>
                          <w:szCs w:val="21"/>
                        </w:rPr>
                        <w:t xml:space="preserve">　地権者に断りなく工事が進められる大深度法の適用により住宅の真下に巨大トンネルを掘削し、そのことで被害が起きれば対応策を講じればよいというのが事業主体であるＮＥＸＣＯ東日本の姿勢です。外環道ルート周辺の住民からは着工前から地質・地盤調査のボーリング調査が少なく、被害現場周辺の地盤が軟らかいとの指摘もなされていたと聞いています。</w:t>
                      </w:r>
                    </w:p>
                    <w:p w:rsidR="00CF64B4" w:rsidRPr="00FC1D55" w:rsidRDefault="00CF64B4" w:rsidP="00CF64B4">
                      <w:pPr>
                        <w:ind w:leftChars="5" w:left="10"/>
                        <w:rPr>
                          <w:rFonts w:ascii="HG丸ｺﾞｼｯｸM-PRO" w:eastAsia="HG丸ｺﾞｼｯｸM-PRO" w:hAnsi="HG丸ｺﾞｼｯｸM-PRO"/>
                          <w:szCs w:val="21"/>
                        </w:rPr>
                      </w:pPr>
                      <w:r w:rsidRPr="00FC1D55">
                        <w:rPr>
                          <w:rFonts w:ascii="HG丸ｺﾞｼｯｸM-PRO" w:eastAsia="HG丸ｺﾞｼｯｸM-PRO" w:hAnsi="HG丸ｺﾞｼｯｸM-PRO" w:hint="eastAsia"/>
                          <w:szCs w:val="21"/>
                        </w:rPr>
                        <w:t xml:space="preserve">　リニア新幹線の川崎ルートに関する地盤・地質調査も東京外環道と状況は同じです。私たち川崎市内のリニア新幹線ルート沿線の住民は、貴社が大深度工事を実施すれば地盤陥没など同様の被害が起こることを恐れています。貴社は今こそ外環道工事で起きた被害について真摯に向き合い、リニアの大深度工事の前提となるボーリング調査やルート上や周辺の住宅の家屋調査を実施すべきです。もし工事説明会を行うとしても、まずは沿線の地盤や地質の再調査や工事の安全対策を策定し、まずそのことを最優先に説明することが当然です。貴社の姿勢は、外環道工事被害を真面目に受け止めず、住民の不安を無視して２０２１年度中のトンネル掘削工事の開始に合わせてシールド機組立工事を行うことで、トンネル掘削のための既成事実を作ろうとしているとしか言えません。また、新型コロナウィルスが第４波の流行に向かっている今、人数を集めたこのような説明会を開催するのは無謀です。</w:t>
                      </w:r>
                    </w:p>
                    <w:p w:rsidR="00CF64B4" w:rsidRPr="00FC1D55" w:rsidRDefault="00CF64B4" w:rsidP="00CF64B4">
                      <w:pPr>
                        <w:ind w:left="1"/>
                        <w:rPr>
                          <w:rFonts w:ascii="HG丸ｺﾞｼｯｸM-PRO" w:eastAsia="HG丸ｺﾞｼｯｸM-PRO" w:hAnsi="HG丸ｺﾞｼｯｸM-PRO"/>
                          <w:szCs w:val="21"/>
                        </w:rPr>
                      </w:pPr>
                      <w:r w:rsidRPr="00FC1D55">
                        <w:rPr>
                          <w:rFonts w:ascii="HG丸ｺﾞｼｯｸM-PRO" w:eastAsia="HG丸ｺﾞｼｯｸM-PRO" w:hAnsi="HG丸ｺﾞｼｯｸM-PRO" w:hint="eastAsia"/>
                          <w:szCs w:val="21"/>
                        </w:rPr>
                        <w:t xml:space="preserve">　外環道工事に伴う被害について上川法務大臣は、今月の国会審議の中で「施工方法が誤りで被害が生じたとすれば所有権の侵害にあたる」と明言しています。工事を強行すれば川崎でもそうなるのです。残念ながら「リニアは国策である」とする貴社の工事の取り組み姿勢からは、国民生活について重大な責任を持っているという心構えが全くと言っていいほどうかがえないのです。</w:t>
                      </w:r>
                    </w:p>
                    <w:p w:rsidR="00CF64B4" w:rsidRPr="00FC1D55" w:rsidRDefault="00CF64B4" w:rsidP="00CF64B4">
                      <w:pPr>
                        <w:ind w:left="2" w:hanging="2"/>
                        <w:rPr>
                          <w:rFonts w:ascii="HG丸ｺﾞｼｯｸM-PRO" w:eastAsia="HG丸ｺﾞｼｯｸM-PRO" w:hAnsi="HG丸ｺﾞｼｯｸM-PRO"/>
                          <w:szCs w:val="21"/>
                        </w:rPr>
                      </w:pPr>
                      <w:r w:rsidRPr="00FC1D55">
                        <w:rPr>
                          <w:rFonts w:ascii="HG丸ｺﾞｼｯｸM-PRO" w:eastAsia="HG丸ｺﾞｼｯｸM-PRO" w:hAnsi="HG丸ｺﾞｼｯｸM-PRO" w:hint="eastAsia"/>
                          <w:szCs w:val="21"/>
                        </w:rPr>
                        <w:t xml:space="preserve">私たちは、シールド機組立工事等の説明会を直ちにやめ、大深度工事に係る事前調査をやり直すべきと考えます。以下２点を強く申し入れます。 </w:t>
                      </w:r>
                    </w:p>
                    <w:p w:rsidR="00CF64B4" w:rsidRPr="00CF64B4" w:rsidRDefault="00CF64B4" w:rsidP="00CF64B4">
                      <w:pPr>
                        <w:ind w:left="3304" w:hangingChars="1496" w:hanging="3304"/>
                        <w:rPr>
                          <w:rFonts w:ascii="HG丸ｺﾞｼｯｸM-PRO" w:eastAsia="HG丸ｺﾞｼｯｸM-PRO" w:hAnsi="HG丸ｺﾞｼｯｸM-PRO"/>
                          <w:b/>
                          <w:color w:val="FF0000"/>
                          <w:sz w:val="22"/>
                        </w:rPr>
                      </w:pPr>
                      <w:r w:rsidRPr="00CF64B4">
                        <w:rPr>
                          <w:rFonts w:ascii="HG丸ｺﾞｼｯｸM-PRO" w:eastAsia="HG丸ｺﾞｼｯｸM-PRO" w:hAnsi="HG丸ｺﾞｼｯｸM-PRO" w:hint="eastAsia"/>
                          <w:b/>
                          <w:color w:val="FF0000"/>
                          <w:sz w:val="22"/>
                        </w:rPr>
                        <w:t>１．</w:t>
                      </w:r>
                      <w:r w:rsidR="004C5205">
                        <w:rPr>
                          <w:rFonts w:ascii="HG丸ｺﾞｼｯｸM-PRO" w:eastAsia="HG丸ｺﾞｼｯｸM-PRO" w:hAnsi="HG丸ｺﾞｼｯｸM-PRO" w:hint="eastAsia"/>
                          <w:b/>
                          <w:color w:val="FF0000"/>
                          <w:sz w:val="22"/>
                        </w:rPr>
                        <w:t>4月</w:t>
                      </w:r>
                      <w:r w:rsidR="004C5205">
                        <w:rPr>
                          <w:rFonts w:ascii="HG丸ｺﾞｼｯｸM-PRO" w:eastAsia="HG丸ｺﾞｼｯｸM-PRO" w:hAnsi="HG丸ｺﾞｼｯｸM-PRO"/>
                          <w:b/>
                          <w:color w:val="FF0000"/>
                          <w:sz w:val="22"/>
                        </w:rPr>
                        <w:t>18日、20日の</w:t>
                      </w:r>
                      <w:r w:rsidRPr="00CF64B4">
                        <w:rPr>
                          <w:rFonts w:ascii="HG丸ｺﾞｼｯｸM-PRO" w:eastAsia="HG丸ｺﾞｼｯｸM-PRO" w:hAnsi="HG丸ｺﾞｼｯｸM-PRO" w:hint="eastAsia"/>
                          <w:b/>
                          <w:color w:val="FF0000"/>
                          <w:sz w:val="22"/>
                        </w:rPr>
                        <w:t>シールドマシン組立工事等説明会を中止すること。</w:t>
                      </w:r>
                    </w:p>
                    <w:p w:rsidR="00CF64B4" w:rsidRPr="00CF64B4" w:rsidRDefault="00CF64B4" w:rsidP="00CF64B4">
                      <w:pPr>
                        <w:ind w:left="3304" w:hangingChars="1496" w:hanging="3304"/>
                        <w:rPr>
                          <w:rFonts w:ascii="HG丸ｺﾞｼｯｸM-PRO" w:eastAsia="HG丸ｺﾞｼｯｸM-PRO" w:hAnsi="HG丸ｺﾞｼｯｸM-PRO"/>
                          <w:b/>
                          <w:color w:val="FF0000"/>
                          <w:sz w:val="22"/>
                        </w:rPr>
                      </w:pPr>
                      <w:r w:rsidRPr="00CF64B4">
                        <w:rPr>
                          <w:rFonts w:ascii="HG丸ｺﾞｼｯｸM-PRO" w:eastAsia="HG丸ｺﾞｼｯｸM-PRO" w:hAnsi="HG丸ｺﾞｼｯｸM-PRO" w:hint="eastAsia"/>
                          <w:b/>
                          <w:color w:val="FF0000"/>
                          <w:sz w:val="22"/>
                        </w:rPr>
                        <w:t>２．東京外環道の工事方法や被害がリニア大深度工事に与える影響について検討した結果を公表すること。</w:t>
                      </w:r>
                    </w:p>
                    <w:p w:rsidR="00CF64B4" w:rsidRPr="00CF64B4" w:rsidRDefault="00CF64B4" w:rsidP="00CF64B4">
                      <w:pPr>
                        <w:ind w:left="3304" w:hangingChars="1496" w:hanging="3304"/>
                        <w:rPr>
                          <w:rFonts w:ascii="HG丸ｺﾞｼｯｸM-PRO" w:eastAsia="HG丸ｺﾞｼｯｸM-PRO" w:hAnsi="HG丸ｺﾞｼｯｸM-PRO"/>
                          <w:b/>
                          <w:color w:val="FF0000"/>
                          <w:sz w:val="22"/>
                        </w:rPr>
                      </w:pPr>
                      <w:r w:rsidRPr="00CF64B4">
                        <w:rPr>
                          <w:rFonts w:ascii="HG丸ｺﾞｼｯｸM-PRO" w:eastAsia="HG丸ｺﾞｼｯｸM-PRO" w:hAnsi="HG丸ｺﾞｼｯｸM-PRO" w:hint="eastAsia"/>
                          <w:b/>
                          <w:color w:val="FF0000"/>
                          <w:sz w:val="22"/>
                        </w:rPr>
                        <w:t>３．大深度トンネル工事の掘削をやめ、川崎市内のリニアルートの調査をやり直すこと。</w:t>
                      </w:r>
                    </w:p>
                    <w:p w:rsidR="00CF64B4" w:rsidRPr="00CF64B4" w:rsidRDefault="00CF64B4" w:rsidP="00CF64B4">
                      <w:pPr>
                        <w:ind w:left="3304" w:hangingChars="1496" w:hanging="3304"/>
                        <w:rPr>
                          <w:rFonts w:ascii="HG丸ｺﾞｼｯｸM-PRO" w:eastAsia="HG丸ｺﾞｼｯｸM-PRO" w:hAnsi="HG丸ｺﾞｼｯｸM-PRO"/>
                          <w:b/>
                          <w:color w:val="FF0000"/>
                          <w:sz w:val="22"/>
                        </w:rPr>
                      </w:pPr>
                      <w:r w:rsidRPr="00CF64B4">
                        <w:rPr>
                          <w:rFonts w:ascii="HG丸ｺﾞｼｯｸM-PRO" w:eastAsia="HG丸ｺﾞｼｯｸM-PRO" w:hAnsi="HG丸ｺﾞｼｯｸM-PRO" w:hint="eastAsia"/>
                          <w:b/>
                          <w:color w:val="FF0000"/>
                          <w:sz w:val="22"/>
                        </w:rPr>
                        <w:t>４．川崎市内の大深度トンネルの確定ルートを住宅地図上に詳細に明記した資料を公開し、ルート上の</w:t>
                      </w:r>
                    </w:p>
                    <w:p w:rsidR="00CF64B4" w:rsidRPr="00FC1D55" w:rsidRDefault="00CF64B4" w:rsidP="00A847DD">
                      <w:pPr>
                        <w:ind w:leftChars="203" w:left="2590" w:hangingChars="980" w:hanging="2164"/>
                        <w:rPr>
                          <w:rFonts w:ascii="HG丸ｺﾞｼｯｸM-PRO" w:eastAsia="HG丸ｺﾞｼｯｸM-PRO" w:hAnsi="HG丸ｺﾞｼｯｸM-PRO"/>
                          <w:szCs w:val="21"/>
                        </w:rPr>
                      </w:pPr>
                      <w:r w:rsidRPr="00CF64B4">
                        <w:rPr>
                          <w:rFonts w:ascii="HG丸ｺﾞｼｯｸM-PRO" w:eastAsia="HG丸ｺﾞｼｯｸM-PRO" w:hAnsi="HG丸ｺﾞｼｯｸM-PRO" w:hint="eastAsia"/>
                          <w:b/>
                          <w:color w:val="FF0000"/>
                          <w:sz w:val="22"/>
                        </w:rPr>
                        <w:t>家屋調査を実施すること。</w:t>
                      </w:r>
                      <w:r w:rsidRPr="00CF64B4">
                        <w:rPr>
                          <w:rFonts w:ascii="HG丸ｺﾞｼｯｸM-PRO" w:eastAsia="HG丸ｺﾞｼｯｸM-PRO" w:hAnsi="HG丸ｺﾞｼｯｸM-PRO"/>
                          <w:color w:val="FF0000"/>
                          <w:sz w:val="22"/>
                        </w:rPr>
                        <w:t xml:space="preserve">　</w:t>
                      </w:r>
                      <w:r w:rsidRPr="00FC1D55">
                        <w:rPr>
                          <w:rFonts w:ascii="HG丸ｺﾞｼｯｸM-PRO" w:eastAsia="HG丸ｺﾞｼｯｸM-PRO" w:hAnsi="HG丸ｺﾞｼｯｸM-PRO"/>
                          <w:szCs w:val="21"/>
                        </w:rPr>
                        <w:t xml:space="preserve">　　　　　　　　　　　　　　　　　　　　　　　　　　　　　　　　　　　　</w:t>
                      </w:r>
                    </w:p>
                    <w:p w:rsidR="00CF64B4" w:rsidRPr="00CF64B4" w:rsidRDefault="00CF64B4"/>
                  </w:txbxContent>
                </v:textbox>
              </v:shape>
            </w:pict>
          </mc:Fallback>
        </mc:AlternateContent>
      </w:r>
    </w:p>
    <w:p w:rsidR="00F71A84" w:rsidRDefault="00F71A84"/>
    <w:p w:rsidR="00F71A84" w:rsidRDefault="00F71A84"/>
    <w:p w:rsidR="00F71A84" w:rsidRDefault="00F71A84"/>
    <w:p w:rsidR="00F71A84" w:rsidRDefault="00F71A84"/>
    <w:p w:rsidR="00F71A84" w:rsidRDefault="00F71A84"/>
    <w:p w:rsidR="00F71A84" w:rsidRDefault="00F71A84"/>
    <w:p w:rsidR="00F71A84" w:rsidRDefault="00F71A84"/>
    <w:p w:rsidR="00F71A84" w:rsidRDefault="00F71A84"/>
    <w:p w:rsidR="00F71A84" w:rsidRDefault="00F71A84"/>
    <w:p w:rsidR="00F71A84" w:rsidRDefault="00CF64B4">
      <w:r>
        <w:rPr>
          <w:noProof/>
        </w:rPr>
        <mc:AlternateContent>
          <mc:Choice Requires="wps">
            <w:drawing>
              <wp:anchor distT="0" distB="0" distL="114300" distR="114300" simplePos="0" relativeHeight="251676672" behindDoc="0" locked="0" layoutInCell="1" allowOverlap="1">
                <wp:simplePos x="0" y="0"/>
                <wp:positionH relativeFrom="column">
                  <wp:posOffset>6629400</wp:posOffset>
                </wp:positionH>
                <wp:positionV relativeFrom="paragraph">
                  <wp:posOffset>180975</wp:posOffset>
                </wp:positionV>
                <wp:extent cx="45719" cy="45719"/>
                <wp:effectExtent l="0" t="0" r="12065" b="12065"/>
                <wp:wrapNone/>
                <wp:docPr id="1" name="テキスト ボックス 1"/>
                <wp:cNvGraphicFramePr/>
                <a:graphic xmlns:a="http://schemas.openxmlformats.org/drawingml/2006/main">
                  <a:graphicData uri="http://schemas.microsoft.com/office/word/2010/wordprocessingShape">
                    <wps:wsp>
                      <wps:cNvSpPr txBox="1"/>
                      <wps:spPr>
                        <a:xfrm>
                          <a:off x="0" y="0"/>
                          <a:ext cx="45719" cy="457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64B4" w:rsidRDefault="00CF64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 o:spid="_x0000_s1029" type="#_x0000_t202" style="position:absolute;left:0;text-align:left;margin-left:522pt;margin-top:14.25pt;width:3.6pt;height:3.6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" fillcolor="white [3201]" strokeweight=".5pt">
                <v:textbox>
                  <w:txbxContent>
                    <w:p w:rsidR="00CF64B4" w:rsidRDefault="00CF64B4"/>
                  </w:txbxContent>
                </v:textbox>
              </v:shape>
            </w:pict>
          </mc:Fallback>
        </mc:AlternateContent>
      </w:r>
    </w:p>
    <w:p w:rsidR="00F71A84" w:rsidRDefault="00F71A84"/>
    <w:p w:rsidR="00F71A84" w:rsidRDefault="00F71A84"/>
    <w:p w:rsidR="00F71A84" w:rsidRDefault="00F71A84"/>
    <w:p w:rsidR="00F71A84" w:rsidRDefault="00F71A84"/>
    <w:p w:rsidR="00F71A84" w:rsidRDefault="00F71A84"/>
    <w:p w:rsidR="00F71A84" w:rsidRDefault="00F71A84"/>
    <w:p w:rsidR="00F71A84" w:rsidRDefault="00F71A84"/>
    <w:p w:rsidR="00F71A84" w:rsidRDefault="00F71A84"/>
    <w:p w:rsidR="00F71A84" w:rsidRDefault="00F71A84"/>
    <w:p w:rsidR="00F71A84" w:rsidRDefault="00F71A84"/>
    <w:p w:rsidR="00F71A84" w:rsidRDefault="008F6E65">
      <w:r>
        <w:rPr>
          <w:noProof/>
        </w:rP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152400</wp:posOffset>
                </wp:positionV>
                <wp:extent cx="2211070" cy="3552825"/>
                <wp:effectExtent l="0" t="0" r="0" b="9525"/>
                <wp:wrapNone/>
                <wp:docPr id="44" name="テキスト ボックス 44"/>
                <wp:cNvGraphicFramePr/>
                <a:graphic xmlns:a="http://schemas.openxmlformats.org/drawingml/2006/main">
                  <a:graphicData uri="http://schemas.microsoft.com/office/word/2010/wordprocessingShape">
                    <wps:wsp>
                      <wps:cNvSpPr txBox="1"/>
                      <wps:spPr>
                        <a:xfrm>
                          <a:off x="0" y="0"/>
                          <a:ext cx="2211070" cy="3552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6E65" w:rsidRDefault="008F6E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4" o:spid="_x0000_s1030" type="#_x0000_t202" style="position:absolute;left:0;text-align:left;margin-left:15pt;margin-top:12pt;width:174.1pt;height:27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" fillcolor="white [3201]" stroked="f" strokeweight=".5pt">
                <v:textbox>
                  <w:txbxContent>
                    <w:p w:rsidR="008F6E65" w:rsidRDefault="008F6E65"/>
                  </w:txbxContent>
                </v:textbox>
              </v:shape>
            </w:pict>
          </mc:Fallback>
        </mc:AlternateContent>
      </w:r>
    </w:p>
    <w:p w:rsidR="00F71A84" w:rsidRDefault="00F71A84"/>
    <w:p w:rsidR="00F71A84" w:rsidRDefault="00F71A84"/>
    <w:p w:rsidR="00F71A84" w:rsidRDefault="00F71A84"/>
    <w:p w:rsidR="00F71A84" w:rsidRDefault="00F71A84"/>
    <w:p w:rsidR="00F71A84" w:rsidRDefault="00F71A84"/>
    <w:p w:rsidR="00F71A84" w:rsidRDefault="00F71A84"/>
    <w:p w:rsidR="00F71A84" w:rsidRDefault="00F71A84"/>
    <w:p w:rsidR="00F71A84" w:rsidRDefault="00F71A84"/>
    <w:p w:rsidR="00F71A84" w:rsidRDefault="00F71A84"/>
    <w:p w:rsidR="00F71A84" w:rsidRDefault="00F71A84"/>
    <w:p w:rsidR="00F71A84" w:rsidRDefault="00F71A84"/>
    <w:p w:rsidR="00F71A84" w:rsidRDefault="00F71A84"/>
    <w:p w:rsidR="00F71A84" w:rsidRDefault="00F71A84"/>
    <w:p w:rsidR="000C01AD" w:rsidRDefault="00F71A84" w:rsidP="000C01AD">
      <w:pPr>
        <w:rPr>
          <w:rFonts w:ascii="AR P丸ゴシック体M" w:eastAsia="AR P丸ゴシック体M" w:hAnsi="HGP創英角ｺﾞｼｯｸUB"/>
          <w:sz w:val="24"/>
          <w:szCs w:val="24"/>
        </w:rPr>
      </w:pPr>
      <w:r>
        <w:rPr>
          <w:rFonts w:ascii="AR P丸ゴシック体M" w:eastAsia="AR P丸ゴシック体M" w:hAnsi="HGP創英角ｺﾞｼｯｸUB"/>
          <w:noProof/>
          <w:sz w:val="24"/>
          <w:szCs w:val="24"/>
        </w:rPr>
        <w:lastRenderedPageBreak/>
        <mc:AlternateContent>
          <mc:Choice Requires="wps">
            <w:drawing>
              <wp:anchor distT="0" distB="0" distL="114300" distR="114300" simplePos="0" relativeHeight="251653120" behindDoc="0" locked="0" layoutInCell="1" allowOverlap="1">
                <wp:simplePos x="0" y="0"/>
                <wp:positionH relativeFrom="column">
                  <wp:posOffset>-66675</wp:posOffset>
                </wp:positionH>
                <wp:positionV relativeFrom="paragraph">
                  <wp:posOffset>-57150</wp:posOffset>
                </wp:positionV>
                <wp:extent cx="7181850" cy="135255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7181850" cy="1352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1A84" w:rsidRPr="00790A8E" w:rsidRDefault="002F70E6" w:rsidP="00790A8E">
                            <w:pPr>
                              <w:spacing w:line="0" w:lineRule="atLeast"/>
                              <w:ind w:firstLine="281"/>
                              <w:rPr>
                                <w:rFonts w:ascii="HG丸ｺﾞｼｯｸM-PRO" w:eastAsia="HG丸ｺﾞｼｯｸM-PRO" w:hAnsi="HG丸ｺﾞｼｯｸM-PRO" w:cs="Times New Roman" w:hint="eastAsia"/>
                                <w:b/>
                                <w:sz w:val="56"/>
                                <w:szCs w:val="56"/>
                              </w:rPr>
                            </w:pPr>
                            <w:r w:rsidRPr="00790A8E">
                              <w:rPr>
                                <w:rFonts w:ascii="HG丸ｺﾞｼｯｸM-PRO" w:eastAsia="HG丸ｺﾞｼｯｸM-PRO" w:hAnsi="HG丸ｺﾞｼｯｸM-PRO" w:cs="Times New Roman" w:hint="eastAsia"/>
                                <w:b/>
                                <w:sz w:val="56"/>
                                <w:szCs w:val="56"/>
                              </w:rPr>
                              <w:t>21年度中</w:t>
                            </w:r>
                            <w:r w:rsidR="00A208B3">
                              <w:rPr>
                                <w:rFonts w:ascii="HG丸ｺﾞｼｯｸM-PRO" w:eastAsia="HG丸ｺﾞｼｯｸM-PRO" w:hAnsi="HG丸ｺﾞｼｯｸM-PRO" w:cs="Times New Roman" w:hint="eastAsia"/>
                                <w:b/>
                                <w:sz w:val="56"/>
                                <w:szCs w:val="56"/>
                              </w:rPr>
                              <w:t>の</w:t>
                            </w:r>
                            <w:r w:rsidR="00F71A84" w:rsidRPr="00790A8E">
                              <w:rPr>
                                <w:rFonts w:ascii="HG丸ｺﾞｼｯｸM-PRO" w:eastAsia="HG丸ｺﾞｼｯｸM-PRO" w:hAnsi="HG丸ｺﾞｼｯｸM-PRO" w:cs="Times New Roman"/>
                                <w:b/>
                                <w:sz w:val="56"/>
                                <w:szCs w:val="56"/>
                              </w:rPr>
                              <w:t>トン</w:t>
                            </w:r>
                            <w:r w:rsidR="00F71A84" w:rsidRPr="00790A8E">
                              <w:rPr>
                                <w:rFonts w:ascii="HG丸ｺﾞｼｯｸM-PRO" w:eastAsia="HG丸ｺﾞｼｯｸM-PRO" w:hAnsi="HG丸ｺﾞｼｯｸM-PRO" w:cs="Times New Roman" w:hint="eastAsia"/>
                                <w:b/>
                                <w:sz w:val="56"/>
                                <w:szCs w:val="56"/>
                              </w:rPr>
                              <w:t>ネル</w:t>
                            </w:r>
                            <w:r w:rsidR="00F71A84" w:rsidRPr="00790A8E">
                              <w:rPr>
                                <w:rFonts w:ascii="HG丸ｺﾞｼｯｸM-PRO" w:eastAsia="HG丸ｺﾞｼｯｸM-PRO" w:hAnsi="HG丸ｺﾞｼｯｸM-PRO" w:cs="Times New Roman"/>
                                <w:b/>
                                <w:sz w:val="56"/>
                                <w:szCs w:val="56"/>
                              </w:rPr>
                              <w:t>工事</w:t>
                            </w:r>
                            <w:r w:rsidR="00790A8E" w:rsidRPr="00790A8E">
                              <w:rPr>
                                <w:rFonts w:ascii="HG丸ｺﾞｼｯｸM-PRO" w:eastAsia="HG丸ｺﾞｼｯｸM-PRO" w:hAnsi="HG丸ｺﾞｼｯｸM-PRO" w:cs="Times New Roman" w:hint="eastAsia"/>
                                <w:b/>
                                <w:sz w:val="56"/>
                                <w:szCs w:val="56"/>
                              </w:rPr>
                              <w:t>開始</w:t>
                            </w:r>
                            <w:r w:rsidR="00A208B3">
                              <w:rPr>
                                <w:rFonts w:ascii="HG丸ｺﾞｼｯｸM-PRO" w:eastAsia="HG丸ｺﾞｼｯｸM-PRO" w:hAnsi="HG丸ｺﾞｼｯｸM-PRO" w:cs="Times New Roman" w:hint="eastAsia"/>
                                <w:b/>
                                <w:sz w:val="56"/>
                                <w:szCs w:val="56"/>
                              </w:rPr>
                              <w:t>は</w:t>
                            </w:r>
                            <w:r w:rsidR="00A208B3">
                              <w:rPr>
                                <w:rFonts w:ascii="HG丸ｺﾞｼｯｸM-PRO" w:eastAsia="HG丸ｺﾞｼｯｸM-PRO" w:hAnsi="HG丸ｺﾞｼｯｸM-PRO" w:cs="Times New Roman"/>
                                <w:b/>
                                <w:sz w:val="56"/>
                                <w:szCs w:val="56"/>
                              </w:rPr>
                              <w:t>無謀</w:t>
                            </w:r>
                          </w:p>
                          <w:p w:rsidR="00F71A84" w:rsidRPr="00F71A84" w:rsidRDefault="00F71A84" w:rsidP="00790A8E">
                            <w:pPr>
                              <w:spacing w:line="0" w:lineRule="atLeast"/>
                              <w:ind w:firstLine="784"/>
                              <w:jc w:val="left"/>
                              <w:rPr>
                                <w:rFonts w:ascii="HGP創英ﾌﾟﾚｾﾞﾝｽEB" w:eastAsia="HGP創英ﾌﾟﾚｾﾞﾝｽEB" w:hAnsi="HGP創英角ﾎﾟｯﾌﾟ体" w:cs="Times New Roman"/>
                                <w:sz w:val="32"/>
                                <w:szCs w:val="32"/>
                              </w:rPr>
                            </w:pPr>
                            <w:r w:rsidRPr="00F71A84">
                              <w:rPr>
                                <w:rFonts w:ascii="HG丸ｺﾞｼｯｸM-PRO" w:eastAsia="HG丸ｺﾞｼｯｸM-PRO" w:hAnsi="HG丸ｺﾞｼｯｸM-PRO" w:cs="Times New Roman" w:hint="eastAsia"/>
                                <w:b/>
                                <w:color w:val="FF0000"/>
                                <w:sz w:val="32"/>
                                <w:szCs w:val="32"/>
                              </w:rPr>
                              <w:t>宅地の</w:t>
                            </w:r>
                            <w:r w:rsidRPr="00F71A84">
                              <w:rPr>
                                <w:rFonts w:ascii="HG丸ｺﾞｼｯｸM-PRO" w:eastAsia="HG丸ｺﾞｼｯｸM-PRO" w:hAnsi="HG丸ｺﾞｼｯｸM-PRO" w:cs="Times New Roman"/>
                                <w:b/>
                                <w:color w:val="FF0000"/>
                                <w:sz w:val="32"/>
                                <w:szCs w:val="32"/>
                              </w:rPr>
                              <w:t>陥没、</w:t>
                            </w:r>
                            <w:r w:rsidRPr="00F71A84">
                              <w:rPr>
                                <w:rFonts w:ascii="HG丸ｺﾞｼｯｸM-PRO" w:eastAsia="HG丸ｺﾞｼｯｸM-PRO" w:hAnsi="HG丸ｺﾞｼｯｸM-PRO" w:cs="Times New Roman" w:hint="eastAsia"/>
                                <w:b/>
                                <w:color w:val="FF0000"/>
                                <w:sz w:val="32"/>
                                <w:szCs w:val="32"/>
                              </w:rPr>
                              <w:t>騒音・振動、地価下落、大気汚染</w:t>
                            </w:r>
                            <w:r w:rsidR="00790A8E">
                              <w:rPr>
                                <w:rFonts w:ascii="HG丸ｺﾞｼｯｸM-PRO" w:eastAsia="HG丸ｺﾞｼｯｸM-PRO" w:hAnsi="HG丸ｺﾞｼｯｸM-PRO" w:cs="Times New Roman" w:hint="eastAsia"/>
                                <w:b/>
                                <w:color w:val="FF0000"/>
                                <w:sz w:val="32"/>
                                <w:szCs w:val="32"/>
                              </w:rPr>
                              <w:t>に</w:t>
                            </w:r>
                            <w:r w:rsidRPr="00F71A84">
                              <w:rPr>
                                <w:rFonts w:ascii="HG丸ｺﾞｼｯｸM-PRO" w:eastAsia="HG丸ｺﾞｼｯｸM-PRO" w:hAnsi="HG丸ｺﾞｼｯｸM-PRO" w:cs="Times New Roman" w:hint="eastAsia"/>
                                <w:b/>
                                <w:color w:val="FF0000"/>
                                <w:sz w:val="32"/>
                                <w:szCs w:val="32"/>
                              </w:rPr>
                              <w:t>は耐えられない</w:t>
                            </w:r>
                          </w:p>
                          <w:p w:rsidR="00F71A84" w:rsidRPr="00790A8E" w:rsidRDefault="00F71A84" w:rsidP="00790A8E">
                            <w:pPr>
                              <w:spacing w:line="0" w:lineRule="atLeast"/>
                              <w:ind w:hanging="426"/>
                              <w:jc w:val="center"/>
                              <w:rPr>
                                <w:rFonts w:ascii="HG創英角ﾎﾟｯﾌﾟ体" w:eastAsia="HG創英角ﾎﾟｯﾌﾟ体" w:hAnsi="HG創英角ﾎﾟｯﾌﾟ体" w:cs="Times New Roman"/>
                                <w:color w:val="FF0000"/>
                                <w:sz w:val="56"/>
                                <w:szCs w:val="56"/>
                              </w:rPr>
                            </w:pPr>
                            <w:r w:rsidRPr="00790A8E">
                              <w:rPr>
                                <w:rFonts w:ascii="HG創英角ﾎﾟｯﾌﾟ体" w:eastAsia="HG創英角ﾎﾟｯﾌﾟ体" w:hAnsi="HG創英角ﾎﾟｯﾌﾟ体" w:cs="Times New Roman" w:hint="eastAsia"/>
                                <w:color w:val="FF0000"/>
                                <w:sz w:val="56"/>
                                <w:szCs w:val="56"/>
                              </w:rPr>
                              <w:t>いまなら</w:t>
                            </w:r>
                            <w:r w:rsidRPr="00790A8E">
                              <w:rPr>
                                <w:rFonts w:ascii="HG創英角ﾎﾟｯﾌﾟ体" w:eastAsia="HG創英角ﾎﾟｯﾌﾟ体" w:hAnsi="HG創英角ﾎﾟｯﾌﾟ体" w:cs="Times New Roman"/>
                                <w:color w:val="FF0000"/>
                                <w:sz w:val="56"/>
                                <w:szCs w:val="56"/>
                              </w:rPr>
                              <w:t>間に合う、リニア工事中止を</w:t>
                            </w:r>
                            <w:r w:rsidRPr="00790A8E">
                              <w:rPr>
                                <w:rFonts w:ascii="HG創英角ﾎﾟｯﾌﾟ体" w:eastAsia="HG創英角ﾎﾟｯﾌﾟ体" w:hAnsi="HG創英角ﾎﾟｯﾌﾟ体" w:cs="Times New Roman" w:hint="eastAsia"/>
                                <w:color w:val="FF0000"/>
                                <w:sz w:val="56"/>
                                <w:szCs w:val="56"/>
                              </w:rPr>
                              <w:t>！</w:t>
                            </w:r>
                          </w:p>
                          <w:p w:rsidR="00F71A84" w:rsidRPr="00F71A84" w:rsidRDefault="00F71A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5" o:spid="_x0000_s1031" type="#_x0000_t202" style="position:absolute;left:0;text-align:left;margin-left:-5.25pt;margin-top:-4.5pt;width:565.5pt;height:10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" filled="f" stroked="f" strokeweight=".5pt">
                <v:textbox>
                  <w:txbxContent>
                    <w:p w:rsidR="00F71A84" w:rsidRPr="00790A8E" w:rsidRDefault="002F70E6" w:rsidP="00790A8E">
                      <w:pPr>
                        <w:spacing w:line="0" w:lineRule="atLeast"/>
                        <w:ind w:firstLine="281"/>
                        <w:rPr>
                          <w:rFonts w:ascii="HG丸ｺﾞｼｯｸM-PRO" w:eastAsia="HG丸ｺﾞｼｯｸM-PRO" w:hAnsi="HG丸ｺﾞｼｯｸM-PRO" w:cs="Times New Roman" w:hint="eastAsia"/>
                          <w:b/>
                          <w:sz w:val="56"/>
                          <w:szCs w:val="56"/>
                        </w:rPr>
                      </w:pPr>
                      <w:r w:rsidRPr="00790A8E">
                        <w:rPr>
                          <w:rFonts w:ascii="HG丸ｺﾞｼｯｸM-PRO" w:eastAsia="HG丸ｺﾞｼｯｸM-PRO" w:hAnsi="HG丸ｺﾞｼｯｸM-PRO" w:cs="Times New Roman" w:hint="eastAsia"/>
                          <w:b/>
                          <w:sz w:val="56"/>
                          <w:szCs w:val="56"/>
                        </w:rPr>
                        <w:t>21年度中</w:t>
                      </w:r>
                      <w:r w:rsidR="00A208B3">
                        <w:rPr>
                          <w:rFonts w:ascii="HG丸ｺﾞｼｯｸM-PRO" w:eastAsia="HG丸ｺﾞｼｯｸM-PRO" w:hAnsi="HG丸ｺﾞｼｯｸM-PRO" w:cs="Times New Roman" w:hint="eastAsia"/>
                          <w:b/>
                          <w:sz w:val="56"/>
                          <w:szCs w:val="56"/>
                        </w:rPr>
                        <w:t>の</w:t>
                      </w:r>
                      <w:r w:rsidR="00F71A84" w:rsidRPr="00790A8E">
                        <w:rPr>
                          <w:rFonts w:ascii="HG丸ｺﾞｼｯｸM-PRO" w:eastAsia="HG丸ｺﾞｼｯｸM-PRO" w:hAnsi="HG丸ｺﾞｼｯｸM-PRO" w:cs="Times New Roman"/>
                          <w:b/>
                          <w:sz w:val="56"/>
                          <w:szCs w:val="56"/>
                        </w:rPr>
                        <w:t>トン</w:t>
                      </w:r>
                      <w:r w:rsidR="00F71A84" w:rsidRPr="00790A8E">
                        <w:rPr>
                          <w:rFonts w:ascii="HG丸ｺﾞｼｯｸM-PRO" w:eastAsia="HG丸ｺﾞｼｯｸM-PRO" w:hAnsi="HG丸ｺﾞｼｯｸM-PRO" w:cs="Times New Roman" w:hint="eastAsia"/>
                          <w:b/>
                          <w:sz w:val="56"/>
                          <w:szCs w:val="56"/>
                        </w:rPr>
                        <w:t>ネル</w:t>
                      </w:r>
                      <w:r w:rsidR="00F71A84" w:rsidRPr="00790A8E">
                        <w:rPr>
                          <w:rFonts w:ascii="HG丸ｺﾞｼｯｸM-PRO" w:eastAsia="HG丸ｺﾞｼｯｸM-PRO" w:hAnsi="HG丸ｺﾞｼｯｸM-PRO" w:cs="Times New Roman"/>
                          <w:b/>
                          <w:sz w:val="56"/>
                          <w:szCs w:val="56"/>
                        </w:rPr>
                        <w:t>工事</w:t>
                      </w:r>
                      <w:r w:rsidR="00790A8E" w:rsidRPr="00790A8E">
                        <w:rPr>
                          <w:rFonts w:ascii="HG丸ｺﾞｼｯｸM-PRO" w:eastAsia="HG丸ｺﾞｼｯｸM-PRO" w:hAnsi="HG丸ｺﾞｼｯｸM-PRO" w:cs="Times New Roman" w:hint="eastAsia"/>
                          <w:b/>
                          <w:sz w:val="56"/>
                          <w:szCs w:val="56"/>
                        </w:rPr>
                        <w:t>開始</w:t>
                      </w:r>
                      <w:r w:rsidR="00A208B3">
                        <w:rPr>
                          <w:rFonts w:ascii="HG丸ｺﾞｼｯｸM-PRO" w:eastAsia="HG丸ｺﾞｼｯｸM-PRO" w:hAnsi="HG丸ｺﾞｼｯｸM-PRO" w:cs="Times New Roman" w:hint="eastAsia"/>
                          <w:b/>
                          <w:sz w:val="56"/>
                          <w:szCs w:val="56"/>
                        </w:rPr>
                        <w:t>は</w:t>
                      </w:r>
                      <w:r w:rsidR="00A208B3">
                        <w:rPr>
                          <w:rFonts w:ascii="HG丸ｺﾞｼｯｸM-PRO" w:eastAsia="HG丸ｺﾞｼｯｸM-PRO" w:hAnsi="HG丸ｺﾞｼｯｸM-PRO" w:cs="Times New Roman"/>
                          <w:b/>
                          <w:sz w:val="56"/>
                          <w:szCs w:val="56"/>
                        </w:rPr>
                        <w:t>無謀</w:t>
                      </w:r>
                    </w:p>
                    <w:p w:rsidR="00F71A84" w:rsidRPr="00F71A84" w:rsidRDefault="00F71A84" w:rsidP="00790A8E">
                      <w:pPr>
                        <w:spacing w:line="0" w:lineRule="atLeast"/>
                        <w:ind w:firstLine="784"/>
                        <w:jc w:val="left"/>
                        <w:rPr>
                          <w:rFonts w:ascii="HGP創英ﾌﾟﾚｾﾞﾝｽEB" w:eastAsia="HGP創英ﾌﾟﾚｾﾞﾝｽEB" w:hAnsi="HGP創英角ﾎﾟｯﾌﾟ体" w:cs="Times New Roman"/>
                          <w:sz w:val="32"/>
                          <w:szCs w:val="32"/>
                        </w:rPr>
                      </w:pPr>
                      <w:r w:rsidRPr="00F71A84">
                        <w:rPr>
                          <w:rFonts w:ascii="HG丸ｺﾞｼｯｸM-PRO" w:eastAsia="HG丸ｺﾞｼｯｸM-PRO" w:hAnsi="HG丸ｺﾞｼｯｸM-PRO" w:cs="Times New Roman" w:hint="eastAsia"/>
                          <w:b/>
                          <w:color w:val="FF0000"/>
                          <w:sz w:val="32"/>
                          <w:szCs w:val="32"/>
                        </w:rPr>
                        <w:t>宅地の</w:t>
                      </w:r>
                      <w:r w:rsidRPr="00F71A84">
                        <w:rPr>
                          <w:rFonts w:ascii="HG丸ｺﾞｼｯｸM-PRO" w:eastAsia="HG丸ｺﾞｼｯｸM-PRO" w:hAnsi="HG丸ｺﾞｼｯｸM-PRO" w:cs="Times New Roman"/>
                          <w:b/>
                          <w:color w:val="FF0000"/>
                          <w:sz w:val="32"/>
                          <w:szCs w:val="32"/>
                        </w:rPr>
                        <w:t>陥没、</w:t>
                      </w:r>
                      <w:r w:rsidRPr="00F71A84">
                        <w:rPr>
                          <w:rFonts w:ascii="HG丸ｺﾞｼｯｸM-PRO" w:eastAsia="HG丸ｺﾞｼｯｸM-PRO" w:hAnsi="HG丸ｺﾞｼｯｸM-PRO" w:cs="Times New Roman" w:hint="eastAsia"/>
                          <w:b/>
                          <w:color w:val="FF0000"/>
                          <w:sz w:val="32"/>
                          <w:szCs w:val="32"/>
                        </w:rPr>
                        <w:t>騒音・振動、地価下落、大気汚染</w:t>
                      </w:r>
                      <w:r w:rsidR="00790A8E">
                        <w:rPr>
                          <w:rFonts w:ascii="HG丸ｺﾞｼｯｸM-PRO" w:eastAsia="HG丸ｺﾞｼｯｸM-PRO" w:hAnsi="HG丸ｺﾞｼｯｸM-PRO" w:cs="Times New Roman" w:hint="eastAsia"/>
                          <w:b/>
                          <w:color w:val="FF0000"/>
                          <w:sz w:val="32"/>
                          <w:szCs w:val="32"/>
                        </w:rPr>
                        <w:t>に</w:t>
                      </w:r>
                      <w:r w:rsidRPr="00F71A84">
                        <w:rPr>
                          <w:rFonts w:ascii="HG丸ｺﾞｼｯｸM-PRO" w:eastAsia="HG丸ｺﾞｼｯｸM-PRO" w:hAnsi="HG丸ｺﾞｼｯｸM-PRO" w:cs="Times New Roman" w:hint="eastAsia"/>
                          <w:b/>
                          <w:color w:val="FF0000"/>
                          <w:sz w:val="32"/>
                          <w:szCs w:val="32"/>
                        </w:rPr>
                        <w:t>は耐えられない</w:t>
                      </w:r>
                    </w:p>
                    <w:p w:rsidR="00F71A84" w:rsidRPr="00790A8E" w:rsidRDefault="00F71A84" w:rsidP="00790A8E">
                      <w:pPr>
                        <w:spacing w:line="0" w:lineRule="atLeast"/>
                        <w:ind w:hanging="426"/>
                        <w:jc w:val="center"/>
                        <w:rPr>
                          <w:rFonts w:ascii="HG創英角ﾎﾟｯﾌﾟ体" w:eastAsia="HG創英角ﾎﾟｯﾌﾟ体" w:hAnsi="HG創英角ﾎﾟｯﾌﾟ体" w:cs="Times New Roman"/>
                          <w:color w:val="FF0000"/>
                          <w:sz w:val="56"/>
                          <w:szCs w:val="56"/>
                        </w:rPr>
                      </w:pPr>
                      <w:r w:rsidRPr="00790A8E">
                        <w:rPr>
                          <w:rFonts w:ascii="HG創英角ﾎﾟｯﾌﾟ体" w:eastAsia="HG創英角ﾎﾟｯﾌﾟ体" w:hAnsi="HG創英角ﾎﾟｯﾌﾟ体" w:cs="Times New Roman" w:hint="eastAsia"/>
                          <w:color w:val="FF0000"/>
                          <w:sz w:val="56"/>
                          <w:szCs w:val="56"/>
                        </w:rPr>
                        <w:t>いまなら</w:t>
                      </w:r>
                      <w:r w:rsidRPr="00790A8E">
                        <w:rPr>
                          <w:rFonts w:ascii="HG創英角ﾎﾟｯﾌﾟ体" w:eastAsia="HG創英角ﾎﾟｯﾌﾟ体" w:hAnsi="HG創英角ﾎﾟｯﾌﾟ体" w:cs="Times New Roman"/>
                          <w:color w:val="FF0000"/>
                          <w:sz w:val="56"/>
                          <w:szCs w:val="56"/>
                        </w:rPr>
                        <w:t>間に合う、リニア工事中止を</w:t>
                      </w:r>
                      <w:r w:rsidRPr="00790A8E">
                        <w:rPr>
                          <w:rFonts w:ascii="HG創英角ﾎﾟｯﾌﾟ体" w:eastAsia="HG創英角ﾎﾟｯﾌﾟ体" w:hAnsi="HG創英角ﾎﾟｯﾌﾟ体" w:cs="Times New Roman" w:hint="eastAsia"/>
                          <w:color w:val="FF0000"/>
                          <w:sz w:val="56"/>
                          <w:szCs w:val="56"/>
                        </w:rPr>
                        <w:t>！</w:t>
                      </w:r>
                    </w:p>
                    <w:p w:rsidR="00F71A84" w:rsidRPr="00F71A84" w:rsidRDefault="00F71A84"/>
                  </w:txbxContent>
                </v:textbox>
              </v:shape>
            </w:pict>
          </mc:Fallback>
        </mc:AlternateContent>
      </w:r>
    </w:p>
    <w:p w:rsidR="00127080" w:rsidRDefault="00127080" w:rsidP="000C01AD">
      <w:pPr>
        <w:rPr>
          <w:rFonts w:ascii="AR P丸ゴシック体M" w:eastAsia="AR P丸ゴシック体M" w:hAnsi="HGP創英角ｺﾞｼｯｸUB"/>
          <w:sz w:val="24"/>
          <w:szCs w:val="24"/>
        </w:rPr>
      </w:pPr>
    </w:p>
    <w:p w:rsidR="00127080" w:rsidRDefault="00127080" w:rsidP="000C01AD">
      <w:pPr>
        <w:rPr>
          <w:rFonts w:ascii="AR P丸ゴシック体M" w:eastAsia="AR P丸ゴシック体M" w:hAnsi="HGP創英角ｺﾞｼｯｸUB"/>
          <w:noProof/>
          <w:sz w:val="24"/>
          <w:szCs w:val="24"/>
        </w:rPr>
      </w:pPr>
    </w:p>
    <w:p w:rsidR="00127080" w:rsidRDefault="00127080" w:rsidP="000C01AD">
      <w:pPr>
        <w:rPr>
          <w:rFonts w:ascii="AR P丸ゴシック体M" w:eastAsia="AR P丸ゴシック体M" w:hAnsi="HGP創英角ｺﾞｼｯｸUB"/>
          <w:noProof/>
          <w:sz w:val="24"/>
          <w:szCs w:val="24"/>
        </w:rPr>
      </w:pPr>
    </w:p>
    <w:p w:rsidR="00127080" w:rsidRDefault="00127080" w:rsidP="000C01AD">
      <w:pPr>
        <w:rPr>
          <w:rFonts w:ascii="AR P丸ゴシック体M" w:eastAsia="AR P丸ゴシック体M" w:hAnsi="HGP創英角ｺﾞｼｯｸUB"/>
          <w:noProof/>
          <w:sz w:val="24"/>
          <w:szCs w:val="24"/>
        </w:rPr>
      </w:pPr>
    </w:p>
    <w:p w:rsidR="00F71A84" w:rsidRDefault="005A0221" w:rsidP="000C01AD">
      <w:pPr>
        <w:rPr>
          <w:rFonts w:ascii="AR P丸ゴシック体M" w:eastAsia="AR P丸ゴシック体M" w:hAnsi="HGP創英角ｺﾞｼｯｸUB"/>
          <w:noProof/>
          <w:sz w:val="24"/>
          <w:szCs w:val="24"/>
        </w:rPr>
      </w:pPr>
      <w:r>
        <w:rPr>
          <w:rFonts w:ascii="AR P丸ゴシック体M" w:eastAsia="AR P丸ゴシック体M" w:hAnsi="HGP創英角ｺﾞｼｯｸUB"/>
          <w:noProof/>
          <w:sz w:val="24"/>
          <w:szCs w:val="24"/>
        </w:rPr>
        <mc:AlternateContent>
          <mc:Choice Requires="wps">
            <w:drawing>
              <wp:anchor distT="0" distB="0" distL="114300" distR="114300" simplePos="0" relativeHeight="251652096" behindDoc="0" locked="0" layoutInCell="1" allowOverlap="1">
                <wp:simplePos x="0" y="0"/>
                <wp:positionH relativeFrom="column">
                  <wp:posOffset>228600</wp:posOffset>
                </wp:positionH>
                <wp:positionV relativeFrom="paragraph">
                  <wp:posOffset>104775</wp:posOffset>
                </wp:positionV>
                <wp:extent cx="6419850" cy="365760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6419850" cy="3657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C07E8" w:rsidRDefault="009C26C8">
                            <w:r w:rsidRPr="009C26C8">
                              <w:rPr>
                                <w:noProof/>
                              </w:rPr>
                              <w:drawing>
                                <wp:inline distT="0" distB="0" distL="0" distR="0">
                                  <wp:extent cx="6210300" cy="3438525"/>
                                  <wp:effectExtent l="0" t="0" r="0" b="9525"/>
                                  <wp:docPr id="34" name="図 34" descr="C:\Users\Yoshi\Documents\リニア\リニア大深度法申請\ＪＲ資料\ilovepdf_com-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shi\Documents\リニア\リニア大深度法申請\ＪＲ資料\ilovepdf_com-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34385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36" type="#_x0000_t202" style="position:absolute;left:0;text-align:left;margin-left:18pt;margin-top:8.25pt;width:505.5pt;height:4in;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" fillcolor="white [3201]" stroked="f" strokeweight=".5pt">
                <v:textbox>
                  <w:txbxContent>
                    <w:p w:rsidR="007C07E8" w:rsidRDefault="009C26C8">
                      <w:r w:rsidRPr="009C26C8">
                        <w:rPr>
                          <w:noProof/>
                        </w:rPr>
                        <w:drawing>
                          <wp:inline distT="0" distB="0" distL="0" distR="0">
                            <wp:extent cx="6210300" cy="3438525"/>
                            <wp:effectExtent l="0" t="0" r="0" b="9525"/>
                            <wp:docPr id="34" name="図 34" descr="C:\Users\Yoshi\Documents\リニア\リニア大深度法申請\ＪＲ資料\ilovepdf_com-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shi\Documents\リニア\リニア大深度法申請\ＪＲ資料\ilovepdf_com-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10300" cy="3438525"/>
                                    </a:xfrm>
                                    <a:prstGeom prst="rect">
                                      <a:avLst/>
                                    </a:prstGeom>
                                    <a:noFill/>
                                    <a:ln>
                                      <a:noFill/>
                                    </a:ln>
                                  </pic:spPr>
                                </pic:pic>
                              </a:graphicData>
                            </a:graphic>
                          </wp:inline>
                        </w:drawing>
                      </w:r>
                    </w:p>
                  </w:txbxContent>
                </v:textbox>
              </v:shape>
            </w:pict>
          </mc:Fallback>
        </mc:AlternateContent>
      </w:r>
    </w:p>
    <w:p w:rsidR="00127080" w:rsidRDefault="00127080" w:rsidP="000C01AD">
      <w:pPr>
        <w:rPr>
          <w:rFonts w:ascii="AR P丸ゴシック体M" w:eastAsia="AR P丸ゴシック体M" w:hAnsi="HGP創英角ｺﾞｼｯｸUB"/>
          <w:noProof/>
          <w:sz w:val="24"/>
          <w:szCs w:val="24"/>
        </w:rPr>
      </w:pPr>
    </w:p>
    <w:p w:rsidR="00127080" w:rsidRDefault="00127080" w:rsidP="000C01AD">
      <w:pPr>
        <w:rPr>
          <w:rFonts w:ascii="AR P丸ゴシック体M" w:eastAsia="AR P丸ゴシック体M" w:hAnsi="HGP創英角ｺﾞｼｯｸUB"/>
          <w:noProof/>
          <w:sz w:val="24"/>
          <w:szCs w:val="24"/>
        </w:rPr>
      </w:pPr>
    </w:p>
    <w:p w:rsidR="00127080" w:rsidRDefault="00127080" w:rsidP="000C01AD">
      <w:pPr>
        <w:rPr>
          <w:rFonts w:ascii="AR P丸ゴシック体M" w:eastAsia="AR P丸ゴシック体M" w:hAnsi="HGP創英角ｺﾞｼｯｸUB"/>
          <w:noProof/>
          <w:sz w:val="24"/>
          <w:szCs w:val="24"/>
        </w:rPr>
      </w:pPr>
    </w:p>
    <w:p w:rsidR="00127080" w:rsidRDefault="00127080" w:rsidP="000C01AD">
      <w:pPr>
        <w:rPr>
          <w:rFonts w:ascii="AR P丸ゴシック体M" w:eastAsia="AR P丸ゴシック体M" w:hAnsi="HGP創英角ｺﾞｼｯｸUB"/>
          <w:noProof/>
          <w:sz w:val="24"/>
          <w:szCs w:val="24"/>
        </w:rPr>
      </w:pPr>
    </w:p>
    <w:p w:rsidR="00127080" w:rsidRDefault="00127080" w:rsidP="000C01AD">
      <w:pPr>
        <w:rPr>
          <w:rFonts w:ascii="AR P丸ゴシック体M" w:eastAsia="AR P丸ゴシック体M" w:hAnsi="HGP創英角ｺﾞｼｯｸUB"/>
          <w:noProof/>
          <w:sz w:val="24"/>
          <w:szCs w:val="24"/>
        </w:rPr>
      </w:pPr>
    </w:p>
    <w:p w:rsidR="00127080" w:rsidRDefault="00127080" w:rsidP="000C01AD">
      <w:pPr>
        <w:rPr>
          <w:rFonts w:ascii="AR P丸ゴシック体M" w:eastAsia="AR P丸ゴシック体M" w:hAnsi="HGP創英角ｺﾞｼｯｸUB"/>
          <w:noProof/>
          <w:sz w:val="24"/>
          <w:szCs w:val="24"/>
        </w:rPr>
      </w:pPr>
    </w:p>
    <w:p w:rsidR="00127080" w:rsidRDefault="00D6679F" w:rsidP="000C01AD">
      <w:pPr>
        <w:rPr>
          <w:rFonts w:ascii="AR P丸ゴシック体M" w:eastAsia="AR P丸ゴシック体M" w:hAnsi="HGP創英角ｺﾞｼｯｸUB"/>
          <w:noProof/>
          <w:sz w:val="24"/>
          <w:szCs w:val="24"/>
        </w:rPr>
      </w:pPr>
      <w:r>
        <w:rPr>
          <w:rFonts w:ascii="AR P丸ゴシック体M" w:eastAsia="AR P丸ゴシック体M" w:hAnsi="HGP創英角ｺﾞｼｯｸUB"/>
          <w:noProof/>
          <w:sz w:val="24"/>
          <w:szCs w:val="24"/>
        </w:rPr>
        <mc:AlternateContent>
          <mc:Choice Requires="wps">
            <w:drawing>
              <wp:anchor distT="0" distB="0" distL="114300" distR="114300" simplePos="0" relativeHeight="251669504" behindDoc="0" locked="0" layoutInCell="1" allowOverlap="1">
                <wp:simplePos x="0" y="0"/>
                <wp:positionH relativeFrom="column">
                  <wp:posOffset>4867275</wp:posOffset>
                </wp:positionH>
                <wp:positionV relativeFrom="paragraph">
                  <wp:posOffset>206375</wp:posOffset>
                </wp:positionV>
                <wp:extent cx="971550" cy="3429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9715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6679F" w:rsidRPr="00D6679F" w:rsidRDefault="00D6679F" w:rsidP="00D6679F">
                            <w:pPr>
                              <w:spacing w:line="0" w:lineRule="atLeast"/>
                              <w:rPr>
                                <w:sz w:val="14"/>
                                <w:szCs w:val="14"/>
                              </w:rPr>
                            </w:pPr>
                            <w:r w:rsidRPr="00D6679F">
                              <w:rPr>
                                <w:rFonts w:hint="eastAsia"/>
                                <w:sz w:val="14"/>
                                <w:szCs w:val="14"/>
                              </w:rPr>
                              <w:t>中原</w:t>
                            </w:r>
                            <w:r w:rsidRPr="00D6679F">
                              <w:rPr>
                                <w:sz w:val="14"/>
                                <w:szCs w:val="14"/>
                              </w:rPr>
                              <w:t>・等々力非常口</w:t>
                            </w:r>
                          </w:p>
                          <w:p w:rsidR="00D6679F" w:rsidRPr="00D6679F" w:rsidRDefault="00D6679F" w:rsidP="00D6679F">
                            <w:pPr>
                              <w:spacing w:line="0" w:lineRule="atLeast"/>
                              <w:rPr>
                                <w:sz w:val="14"/>
                                <w:szCs w:val="14"/>
                              </w:rPr>
                            </w:pPr>
                            <w:r w:rsidRPr="00D6679F">
                              <w:rPr>
                                <w:rFonts w:hint="eastAsia"/>
                                <w:sz w:val="14"/>
                                <w:szCs w:val="14"/>
                              </w:rPr>
                              <w:t>（深さ</w:t>
                            </w:r>
                            <w:r w:rsidRPr="00D6679F">
                              <w:rPr>
                                <w:sz w:val="14"/>
                                <w:szCs w:val="14"/>
                              </w:rPr>
                              <w:t>80</w:t>
                            </w:r>
                            <w:r w:rsidRPr="00D6679F">
                              <w:rPr>
                                <w:rFonts w:hint="eastAsia"/>
                                <w:sz w:val="14"/>
                                <w:szCs w:val="14"/>
                              </w:rPr>
                              <w:t>以上</w:t>
                            </w:r>
                            <w:r w:rsidRPr="00D6679F">
                              <w:rPr>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7" type="#_x0000_t202" style="position:absolute;left:0;text-align:left;margin-left:383.25pt;margin-top:16.25pt;width:76.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" fillcolor="white [3201]" strokeweight=".5pt">
                <v:textbox>
                  <w:txbxContent>
                    <w:p w:rsidR="00D6679F" w:rsidRPr="00D6679F" w:rsidRDefault="00D6679F" w:rsidP="00D6679F">
                      <w:pPr>
                        <w:spacing w:line="0" w:lineRule="atLeast"/>
                        <w:rPr>
                          <w:sz w:val="14"/>
                          <w:szCs w:val="14"/>
                        </w:rPr>
                      </w:pPr>
                      <w:r w:rsidRPr="00D6679F">
                        <w:rPr>
                          <w:rFonts w:hint="eastAsia"/>
                          <w:sz w:val="14"/>
                          <w:szCs w:val="14"/>
                        </w:rPr>
                        <w:t>中原</w:t>
                      </w:r>
                      <w:r w:rsidRPr="00D6679F">
                        <w:rPr>
                          <w:sz w:val="14"/>
                          <w:szCs w:val="14"/>
                        </w:rPr>
                        <w:t>・等々力非常口</w:t>
                      </w:r>
                    </w:p>
                    <w:p w:rsidR="00D6679F" w:rsidRPr="00D6679F" w:rsidRDefault="00D6679F" w:rsidP="00D6679F">
                      <w:pPr>
                        <w:spacing w:line="0" w:lineRule="atLeast"/>
                        <w:rPr>
                          <w:rFonts w:hint="eastAsia"/>
                          <w:sz w:val="14"/>
                          <w:szCs w:val="14"/>
                        </w:rPr>
                      </w:pPr>
                      <w:r w:rsidRPr="00D6679F">
                        <w:rPr>
                          <w:rFonts w:hint="eastAsia"/>
                          <w:sz w:val="14"/>
                          <w:szCs w:val="14"/>
                        </w:rPr>
                        <w:t>（深さ</w:t>
                      </w:r>
                      <w:r w:rsidRPr="00D6679F">
                        <w:rPr>
                          <w:sz w:val="14"/>
                          <w:szCs w:val="14"/>
                        </w:rPr>
                        <w:t>80</w:t>
                      </w:r>
                      <w:r w:rsidRPr="00D6679F">
                        <w:rPr>
                          <w:rFonts w:hint="eastAsia"/>
                          <w:sz w:val="14"/>
                          <w:szCs w:val="14"/>
                        </w:rPr>
                        <w:t>以上</w:t>
                      </w:r>
                      <w:r w:rsidRPr="00D6679F">
                        <w:rPr>
                          <w:sz w:val="14"/>
                          <w:szCs w:val="14"/>
                        </w:rPr>
                        <w:t>）</w:t>
                      </w:r>
                    </w:p>
                  </w:txbxContent>
                </v:textbox>
              </v:shape>
            </w:pict>
          </mc:Fallback>
        </mc:AlternateContent>
      </w:r>
      <w:r>
        <w:rPr>
          <w:rFonts w:ascii="AR P丸ゴシック体M" w:eastAsia="AR P丸ゴシック体M" w:hAnsi="HGP創英角ｺﾞｼｯｸUB"/>
          <w:noProof/>
          <w:sz w:val="24"/>
          <w:szCs w:val="24"/>
        </w:rPr>
        <mc:AlternateContent>
          <mc:Choice Requires="wps">
            <w:drawing>
              <wp:anchor distT="0" distB="0" distL="114300" distR="114300" simplePos="0" relativeHeight="251670528" behindDoc="0" locked="0" layoutInCell="1" allowOverlap="1">
                <wp:simplePos x="0" y="0"/>
                <wp:positionH relativeFrom="column">
                  <wp:posOffset>857250</wp:posOffset>
                </wp:positionH>
                <wp:positionV relativeFrom="paragraph">
                  <wp:posOffset>85725</wp:posOffset>
                </wp:positionV>
                <wp:extent cx="904875" cy="301625"/>
                <wp:effectExtent l="0" t="0" r="28575" b="22225"/>
                <wp:wrapNone/>
                <wp:docPr id="9" name="テキスト ボックス 9"/>
                <wp:cNvGraphicFramePr/>
                <a:graphic xmlns:a="http://schemas.openxmlformats.org/drawingml/2006/main">
                  <a:graphicData uri="http://schemas.microsoft.com/office/word/2010/wordprocessingShape">
                    <wps:wsp>
                      <wps:cNvSpPr txBox="1"/>
                      <wps:spPr>
                        <a:xfrm>
                          <a:off x="0" y="0"/>
                          <a:ext cx="904875" cy="301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6679F" w:rsidRPr="00D6679F" w:rsidRDefault="00D6679F" w:rsidP="00D6679F">
                            <w:pPr>
                              <w:spacing w:line="0" w:lineRule="atLeast"/>
                              <w:rPr>
                                <w:sz w:val="14"/>
                                <w:szCs w:val="14"/>
                              </w:rPr>
                            </w:pPr>
                            <w:r w:rsidRPr="00D6679F">
                              <w:rPr>
                                <w:rFonts w:hint="eastAsia"/>
                                <w:sz w:val="14"/>
                                <w:szCs w:val="14"/>
                              </w:rPr>
                              <w:t>麻生</w:t>
                            </w:r>
                            <w:r w:rsidRPr="00D6679F">
                              <w:rPr>
                                <w:sz w:val="14"/>
                                <w:szCs w:val="14"/>
                              </w:rPr>
                              <w:t>・片平非常口</w:t>
                            </w:r>
                          </w:p>
                          <w:p w:rsidR="00D6679F" w:rsidRPr="00D6679F" w:rsidRDefault="00D6679F" w:rsidP="00D6679F">
                            <w:pPr>
                              <w:spacing w:line="0" w:lineRule="atLeast"/>
                              <w:rPr>
                                <w:sz w:val="14"/>
                                <w:szCs w:val="14"/>
                              </w:rPr>
                            </w:pPr>
                            <w:r w:rsidRPr="00D6679F">
                              <w:rPr>
                                <w:rFonts w:hint="eastAsia"/>
                                <w:sz w:val="14"/>
                                <w:szCs w:val="14"/>
                              </w:rPr>
                              <w:t>（</w:t>
                            </w:r>
                            <w:r w:rsidRPr="00D6679F">
                              <w:rPr>
                                <w:sz w:val="14"/>
                                <w:szCs w:val="14"/>
                              </w:rPr>
                              <w:t>深さ</w:t>
                            </w:r>
                            <w:r w:rsidRPr="00D6679F">
                              <w:rPr>
                                <w:sz w:val="14"/>
                                <w:szCs w:val="14"/>
                              </w:rPr>
                              <w:t>100m</w:t>
                            </w:r>
                            <w:r w:rsidRPr="00D6679F">
                              <w:rPr>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8" type="#_x0000_t202" style="position:absolute;left:0;text-align:left;margin-left:67.5pt;margin-top:6.75pt;width:71.25pt;height:2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" fillcolor="white [3201]" strokeweight=".5pt">
                <v:textbox>
                  <w:txbxContent>
                    <w:p w:rsidR="00D6679F" w:rsidRPr="00D6679F" w:rsidRDefault="00D6679F" w:rsidP="00D6679F">
                      <w:pPr>
                        <w:spacing w:line="0" w:lineRule="atLeast"/>
                        <w:rPr>
                          <w:sz w:val="14"/>
                          <w:szCs w:val="14"/>
                        </w:rPr>
                      </w:pPr>
                      <w:r w:rsidRPr="00D6679F">
                        <w:rPr>
                          <w:rFonts w:hint="eastAsia"/>
                          <w:sz w:val="14"/>
                          <w:szCs w:val="14"/>
                        </w:rPr>
                        <w:t>麻生</w:t>
                      </w:r>
                      <w:r w:rsidRPr="00D6679F">
                        <w:rPr>
                          <w:sz w:val="14"/>
                          <w:szCs w:val="14"/>
                        </w:rPr>
                        <w:t>・片平非常口</w:t>
                      </w:r>
                    </w:p>
                    <w:p w:rsidR="00D6679F" w:rsidRPr="00D6679F" w:rsidRDefault="00D6679F" w:rsidP="00D6679F">
                      <w:pPr>
                        <w:spacing w:line="0" w:lineRule="atLeast"/>
                        <w:rPr>
                          <w:rFonts w:hint="eastAsia"/>
                          <w:sz w:val="14"/>
                          <w:szCs w:val="14"/>
                        </w:rPr>
                      </w:pPr>
                      <w:r w:rsidRPr="00D6679F">
                        <w:rPr>
                          <w:rFonts w:hint="eastAsia"/>
                          <w:sz w:val="14"/>
                          <w:szCs w:val="14"/>
                        </w:rPr>
                        <w:t>（</w:t>
                      </w:r>
                      <w:r w:rsidRPr="00D6679F">
                        <w:rPr>
                          <w:sz w:val="14"/>
                          <w:szCs w:val="14"/>
                        </w:rPr>
                        <w:t>深さ</w:t>
                      </w:r>
                      <w:r w:rsidRPr="00D6679F">
                        <w:rPr>
                          <w:sz w:val="14"/>
                          <w:szCs w:val="14"/>
                        </w:rPr>
                        <w:t>100m</w:t>
                      </w:r>
                      <w:r w:rsidRPr="00D6679F">
                        <w:rPr>
                          <w:sz w:val="14"/>
                          <w:szCs w:val="14"/>
                        </w:rPr>
                        <w:t>）</w:t>
                      </w:r>
                    </w:p>
                  </w:txbxContent>
                </v:textbox>
              </v:shape>
            </w:pict>
          </mc:Fallback>
        </mc:AlternateContent>
      </w:r>
      <w:r w:rsidR="00334118">
        <w:rPr>
          <w:rFonts w:ascii="AR P丸ゴシック体M" w:eastAsia="AR P丸ゴシック体M" w:hAnsi="HGP創英角ｺﾞｼｯｸUB"/>
          <w:noProof/>
          <w:sz w:val="24"/>
          <w:szCs w:val="24"/>
        </w:rPr>
        <mc:AlternateContent>
          <mc:Choice Requires="wps">
            <w:drawing>
              <wp:anchor distT="0" distB="0" distL="114300" distR="114300" simplePos="0" relativeHeight="251666432" behindDoc="0" locked="0" layoutInCell="1" allowOverlap="1">
                <wp:simplePos x="0" y="0"/>
                <wp:positionH relativeFrom="column">
                  <wp:posOffset>1895475</wp:posOffset>
                </wp:positionH>
                <wp:positionV relativeFrom="paragraph">
                  <wp:posOffset>85090</wp:posOffset>
                </wp:positionV>
                <wp:extent cx="1181100" cy="5238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18110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4118" w:rsidRDefault="00334118">
                            <w:r w:rsidRPr="00334118">
                              <w:rPr>
                                <w:noProof/>
                              </w:rPr>
                              <w:drawing>
                                <wp:inline distT="0" distB="0" distL="0" distR="0">
                                  <wp:extent cx="1009650" cy="301625"/>
                                  <wp:effectExtent l="0" t="0" r="0" b="317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45257" cy="31226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9" type="#_x0000_t202" style="position:absolute;left:0;text-align:left;margin-left:149.25pt;margin-top:6.7pt;width:93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" filled="f" stroked="f" strokeweight=".5pt">
                <v:textbox>
                  <w:txbxContent>
                    <w:p w:rsidR="00334118" w:rsidRDefault="00334118">
                      <w:r w:rsidRPr="00334118">
                        <w:rPr>
                          <w:noProof/>
                        </w:rPr>
                        <w:drawing>
                          <wp:inline distT="0" distB="0" distL="0" distR="0">
                            <wp:extent cx="1009650" cy="301625"/>
                            <wp:effectExtent l="0" t="0" r="0" b="317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5257" cy="312262"/>
                                    </a:xfrm>
                                    <a:prstGeom prst="rect">
                                      <a:avLst/>
                                    </a:prstGeom>
                                    <a:noFill/>
                                    <a:ln>
                                      <a:noFill/>
                                    </a:ln>
                                  </pic:spPr>
                                </pic:pic>
                              </a:graphicData>
                            </a:graphic>
                          </wp:inline>
                        </w:drawing>
                      </w:r>
                    </w:p>
                  </w:txbxContent>
                </v:textbox>
              </v:shape>
            </w:pict>
          </mc:Fallback>
        </mc:AlternateContent>
      </w:r>
    </w:p>
    <w:p w:rsidR="00127080" w:rsidRDefault="00334118" w:rsidP="000C01AD">
      <w:pPr>
        <w:rPr>
          <w:rFonts w:ascii="AR P丸ゴシック体M" w:eastAsia="AR P丸ゴシック体M" w:hAnsi="HGP創英角ｺﾞｼｯｸUB"/>
          <w:noProof/>
          <w:sz w:val="24"/>
          <w:szCs w:val="24"/>
        </w:rPr>
      </w:pPr>
      <w:r>
        <w:rPr>
          <w:rFonts w:ascii="AR P丸ゴシック体M" w:eastAsia="AR P丸ゴシック体M" w:hAnsi="HGP創英角ｺﾞｼｯｸUB"/>
          <w:noProof/>
          <w:sz w:val="24"/>
          <w:szCs w:val="24"/>
        </w:rPr>
        <mc:AlternateContent>
          <mc:Choice Requires="wps">
            <w:drawing>
              <wp:anchor distT="0" distB="0" distL="114300" distR="114300" simplePos="0" relativeHeight="251667456" behindDoc="0" locked="0" layoutInCell="1" allowOverlap="1">
                <wp:simplePos x="0" y="0"/>
                <wp:positionH relativeFrom="column">
                  <wp:posOffset>3181350</wp:posOffset>
                </wp:positionH>
                <wp:positionV relativeFrom="paragraph">
                  <wp:posOffset>158750</wp:posOffset>
                </wp:positionV>
                <wp:extent cx="990600" cy="3429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9906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4118" w:rsidRPr="00D6679F" w:rsidRDefault="00334118" w:rsidP="00334118">
                            <w:pPr>
                              <w:spacing w:line="0" w:lineRule="atLeast"/>
                              <w:rPr>
                                <w:sz w:val="14"/>
                                <w:szCs w:val="14"/>
                              </w:rPr>
                            </w:pPr>
                            <w:r w:rsidRPr="00D6679F">
                              <w:rPr>
                                <w:rFonts w:hint="eastAsia"/>
                                <w:sz w:val="14"/>
                                <w:szCs w:val="14"/>
                              </w:rPr>
                              <w:t>宮前</w:t>
                            </w:r>
                            <w:r w:rsidR="00D6679F">
                              <w:rPr>
                                <w:rFonts w:hint="eastAsia"/>
                                <w:sz w:val="14"/>
                                <w:szCs w:val="14"/>
                              </w:rPr>
                              <w:t>・</w:t>
                            </w:r>
                            <w:r w:rsidRPr="00D6679F">
                              <w:rPr>
                                <w:sz w:val="14"/>
                                <w:szCs w:val="14"/>
                              </w:rPr>
                              <w:t>大蔵非常口</w:t>
                            </w:r>
                          </w:p>
                          <w:p w:rsidR="00334118" w:rsidRPr="00334118" w:rsidRDefault="00334118" w:rsidP="00334118">
                            <w:pPr>
                              <w:spacing w:line="0" w:lineRule="atLeast"/>
                              <w:rPr>
                                <w:sz w:val="16"/>
                                <w:szCs w:val="16"/>
                              </w:rPr>
                            </w:pPr>
                            <w:r w:rsidRPr="00D6679F">
                              <w:rPr>
                                <w:rFonts w:hint="eastAsia"/>
                                <w:sz w:val="14"/>
                                <w:szCs w:val="14"/>
                              </w:rPr>
                              <w:t>（</w:t>
                            </w:r>
                            <w:r w:rsidRPr="00D6679F">
                              <w:rPr>
                                <w:sz w:val="14"/>
                                <w:szCs w:val="14"/>
                              </w:rPr>
                              <w:t>深さ８０ｍ</w:t>
                            </w: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40" type="#_x0000_t202" style="position:absolute;left:0;text-align:left;margin-left:250.5pt;margin-top:12.5pt;width:7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" fillcolor="white [3201]" strokeweight=".5pt">
                <v:textbox>
                  <w:txbxContent>
                    <w:p w:rsidR="00334118" w:rsidRPr="00D6679F" w:rsidRDefault="00334118" w:rsidP="00334118">
                      <w:pPr>
                        <w:spacing w:line="0" w:lineRule="atLeast"/>
                        <w:rPr>
                          <w:sz w:val="14"/>
                          <w:szCs w:val="14"/>
                        </w:rPr>
                      </w:pPr>
                      <w:r w:rsidRPr="00D6679F">
                        <w:rPr>
                          <w:rFonts w:hint="eastAsia"/>
                          <w:sz w:val="14"/>
                          <w:szCs w:val="14"/>
                        </w:rPr>
                        <w:t>宮前</w:t>
                      </w:r>
                      <w:r w:rsidR="00D6679F">
                        <w:rPr>
                          <w:rFonts w:hint="eastAsia"/>
                          <w:sz w:val="14"/>
                          <w:szCs w:val="14"/>
                        </w:rPr>
                        <w:t>・</w:t>
                      </w:r>
                      <w:r w:rsidRPr="00D6679F">
                        <w:rPr>
                          <w:sz w:val="14"/>
                          <w:szCs w:val="14"/>
                        </w:rPr>
                        <w:t>大蔵非常口</w:t>
                      </w:r>
                    </w:p>
                    <w:p w:rsidR="00334118" w:rsidRPr="00334118" w:rsidRDefault="00334118" w:rsidP="00334118">
                      <w:pPr>
                        <w:spacing w:line="0" w:lineRule="atLeast"/>
                        <w:rPr>
                          <w:rFonts w:hint="eastAsia"/>
                          <w:sz w:val="16"/>
                          <w:szCs w:val="16"/>
                        </w:rPr>
                      </w:pPr>
                      <w:r w:rsidRPr="00D6679F">
                        <w:rPr>
                          <w:rFonts w:hint="eastAsia"/>
                          <w:sz w:val="14"/>
                          <w:szCs w:val="14"/>
                        </w:rPr>
                        <w:t>（</w:t>
                      </w:r>
                      <w:r w:rsidRPr="00D6679F">
                        <w:rPr>
                          <w:sz w:val="14"/>
                          <w:szCs w:val="14"/>
                        </w:rPr>
                        <w:t>深さ８０ｍ</w:t>
                      </w:r>
                      <w:r>
                        <w:rPr>
                          <w:sz w:val="16"/>
                          <w:szCs w:val="16"/>
                        </w:rPr>
                        <w:t>）</w:t>
                      </w:r>
                    </w:p>
                  </w:txbxContent>
                </v:textbox>
              </v:shape>
            </w:pict>
          </mc:Fallback>
        </mc:AlternateContent>
      </w:r>
    </w:p>
    <w:p w:rsidR="00127080" w:rsidRDefault="00127080" w:rsidP="000C01AD">
      <w:pPr>
        <w:rPr>
          <w:rFonts w:ascii="AR P丸ゴシック体M" w:eastAsia="AR P丸ゴシック体M" w:hAnsi="HGP創英角ｺﾞｼｯｸUB"/>
          <w:noProof/>
          <w:sz w:val="24"/>
          <w:szCs w:val="24"/>
        </w:rPr>
      </w:pPr>
    </w:p>
    <w:p w:rsidR="00127080" w:rsidRDefault="00127080" w:rsidP="000C01AD">
      <w:pPr>
        <w:rPr>
          <w:rFonts w:ascii="AR P丸ゴシック体M" w:eastAsia="AR P丸ゴシック体M" w:hAnsi="HGP創英角ｺﾞｼｯｸUB"/>
          <w:noProof/>
          <w:sz w:val="24"/>
          <w:szCs w:val="24"/>
        </w:rPr>
      </w:pPr>
    </w:p>
    <w:p w:rsidR="00127080" w:rsidRDefault="00127080" w:rsidP="000C01AD">
      <w:pPr>
        <w:rPr>
          <w:rFonts w:ascii="AR P丸ゴシック体M" w:eastAsia="AR P丸ゴシック体M" w:hAnsi="HGP創英角ｺﾞｼｯｸUB"/>
          <w:noProof/>
          <w:sz w:val="24"/>
          <w:szCs w:val="24"/>
        </w:rPr>
      </w:pPr>
    </w:p>
    <w:p w:rsidR="00127080" w:rsidRDefault="00127080" w:rsidP="000C01AD">
      <w:pPr>
        <w:rPr>
          <w:rFonts w:ascii="AR P丸ゴシック体M" w:eastAsia="AR P丸ゴシック体M" w:hAnsi="HGP創英角ｺﾞｼｯｸUB"/>
          <w:noProof/>
          <w:sz w:val="24"/>
          <w:szCs w:val="24"/>
        </w:rPr>
      </w:pPr>
    </w:p>
    <w:p w:rsidR="00127080" w:rsidRDefault="00D6679F" w:rsidP="000C01AD">
      <w:pPr>
        <w:rPr>
          <w:rFonts w:ascii="AR P丸ゴシック体M" w:eastAsia="AR P丸ゴシック体M" w:hAnsi="HGP創英角ｺﾞｼｯｸUB"/>
          <w:noProof/>
          <w:sz w:val="24"/>
          <w:szCs w:val="24"/>
        </w:rPr>
      </w:pPr>
      <w:r>
        <w:rPr>
          <w:rFonts w:ascii="AR P丸ゴシック体M" w:eastAsia="AR P丸ゴシック体M" w:hAnsi="HGP創英角ｺﾞｼｯｸUB"/>
          <w:noProof/>
          <w:sz w:val="24"/>
          <w:szCs w:val="24"/>
        </w:rPr>
        <mc:AlternateContent>
          <mc:Choice Requires="wps">
            <w:drawing>
              <wp:anchor distT="0" distB="0" distL="114300" distR="114300" simplePos="0" relativeHeight="251668480" behindDoc="0" locked="0" layoutInCell="1" allowOverlap="1">
                <wp:simplePos x="0" y="0"/>
                <wp:positionH relativeFrom="column">
                  <wp:posOffset>4524375</wp:posOffset>
                </wp:positionH>
                <wp:positionV relativeFrom="paragraph">
                  <wp:posOffset>152399</wp:posOffset>
                </wp:positionV>
                <wp:extent cx="952500" cy="29527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9525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6679F" w:rsidRDefault="00D6679F" w:rsidP="00D6679F">
                            <w:pPr>
                              <w:spacing w:line="0" w:lineRule="atLeast"/>
                              <w:rPr>
                                <w:sz w:val="14"/>
                                <w:szCs w:val="14"/>
                              </w:rPr>
                            </w:pPr>
                            <w:r w:rsidRPr="00D6679F">
                              <w:rPr>
                                <w:rFonts w:hint="eastAsia"/>
                                <w:sz w:val="14"/>
                                <w:szCs w:val="14"/>
                              </w:rPr>
                              <w:t>高津</w:t>
                            </w:r>
                            <w:r w:rsidRPr="00D6679F">
                              <w:rPr>
                                <w:sz w:val="14"/>
                                <w:szCs w:val="14"/>
                              </w:rPr>
                              <w:t>・梶ヶ谷非常口</w:t>
                            </w:r>
                          </w:p>
                          <w:p w:rsidR="00D6679F" w:rsidRPr="00D6679F" w:rsidRDefault="00D6679F" w:rsidP="00D6679F">
                            <w:pPr>
                              <w:spacing w:line="0" w:lineRule="atLeast"/>
                              <w:rPr>
                                <w:sz w:val="14"/>
                                <w:szCs w:val="14"/>
                              </w:rPr>
                            </w:pPr>
                            <w:r>
                              <w:rPr>
                                <w:rFonts w:hint="eastAsia"/>
                                <w:sz w:val="14"/>
                                <w:szCs w:val="14"/>
                              </w:rPr>
                              <w:t>（</w:t>
                            </w:r>
                            <w:r>
                              <w:rPr>
                                <w:sz w:val="14"/>
                                <w:szCs w:val="14"/>
                              </w:rPr>
                              <w:t>深さ</w:t>
                            </w:r>
                            <w:r>
                              <w:rPr>
                                <w:rFonts w:hint="eastAsia"/>
                                <w:sz w:val="14"/>
                                <w:szCs w:val="14"/>
                              </w:rPr>
                              <w:t>65m</w:t>
                            </w:r>
                            <w:r>
                              <w:rPr>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41" type="#_x0000_t202" style="position:absolute;left:0;text-align:left;margin-left:356.25pt;margin-top:12pt;width:75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" fillcolor="white [3201]" strokeweight=".5pt">
                <v:textbox>
                  <w:txbxContent>
                    <w:p w:rsidR="00D6679F" w:rsidRDefault="00D6679F" w:rsidP="00D6679F">
                      <w:pPr>
                        <w:spacing w:line="0" w:lineRule="atLeast"/>
                        <w:rPr>
                          <w:sz w:val="14"/>
                          <w:szCs w:val="14"/>
                        </w:rPr>
                      </w:pPr>
                      <w:r w:rsidRPr="00D6679F">
                        <w:rPr>
                          <w:rFonts w:hint="eastAsia"/>
                          <w:sz w:val="14"/>
                          <w:szCs w:val="14"/>
                        </w:rPr>
                        <w:t>高津</w:t>
                      </w:r>
                      <w:r w:rsidRPr="00D6679F">
                        <w:rPr>
                          <w:sz w:val="14"/>
                          <w:szCs w:val="14"/>
                        </w:rPr>
                        <w:t>・梶ヶ谷非常口</w:t>
                      </w:r>
                    </w:p>
                    <w:p w:rsidR="00D6679F" w:rsidRPr="00D6679F" w:rsidRDefault="00D6679F" w:rsidP="00D6679F">
                      <w:pPr>
                        <w:spacing w:line="0" w:lineRule="atLeast"/>
                        <w:rPr>
                          <w:rFonts w:hint="eastAsia"/>
                          <w:sz w:val="14"/>
                          <w:szCs w:val="14"/>
                        </w:rPr>
                      </w:pPr>
                      <w:r>
                        <w:rPr>
                          <w:rFonts w:hint="eastAsia"/>
                          <w:sz w:val="14"/>
                          <w:szCs w:val="14"/>
                        </w:rPr>
                        <w:t>（</w:t>
                      </w:r>
                      <w:r>
                        <w:rPr>
                          <w:sz w:val="14"/>
                          <w:szCs w:val="14"/>
                        </w:rPr>
                        <w:t>深さ</w:t>
                      </w:r>
                      <w:r>
                        <w:rPr>
                          <w:rFonts w:hint="eastAsia"/>
                          <w:sz w:val="14"/>
                          <w:szCs w:val="14"/>
                        </w:rPr>
                        <w:t>65m</w:t>
                      </w:r>
                      <w:r>
                        <w:rPr>
                          <w:sz w:val="14"/>
                          <w:szCs w:val="14"/>
                        </w:rPr>
                        <w:t>）</w:t>
                      </w:r>
                    </w:p>
                  </w:txbxContent>
                </v:textbox>
              </v:shape>
            </w:pict>
          </mc:Fallback>
        </mc:AlternateContent>
      </w:r>
    </w:p>
    <w:p w:rsidR="002F70E6" w:rsidRDefault="002F70E6" w:rsidP="00513AA6">
      <w:pPr>
        <w:ind w:firstLineChars="700" w:firstLine="1968"/>
        <w:rPr>
          <w:rFonts w:asciiTheme="majorEastAsia" w:eastAsiaTheme="majorEastAsia" w:hAnsiTheme="majorEastAsia"/>
          <w:b/>
          <w:noProof/>
          <w:sz w:val="28"/>
          <w:szCs w:val="28"/>
        </w:rPr>
      </w:pPr>
    </w:p>
    <w:p w:rsidR="00127080" w:rsidRPr="00790A8E" w:rsidRDefault="00513AA6" w:rsidP="00513AA6">
      <w:pPr>
        <w:ind w:firstLineChars="700" w:firstLine="1968"/>
        <w:rPr>
          <w:rFonts w:asciiTheme="majorEastAsia" w:eastAsiaTheme="majorEastAsia" w:hAnsiTheme="majorEastAsia"/>
          <w:b/>
          <w:noProof/>
          <w:sz w:val="28"/>
          <w:szCs w:val="28"/>
        </w:rPr>
      </w:pPr>
      <w:r w:rsidRPr="00790A8E">
        <w:rPr>
          <w:rFonts w:asciiTheme="majorEastAsia" w:eastAsiaTheme="majorEastAsia" w:hAnsiTheme="majorEastAsia" w:hint="eastAsia"/>
          <w:b/>
          <w:noProof/>
          <w:sz w:val="28"/>
          <w:szCs w:val="28"/>
        </w:rPr>
        <w:t>川崎市内リニア大深度トンネル工事計画区域</w:t>
      </w:r>
    </w:p>
    <w:tbl>
      <w:tblPr>
        <w:tblStyle w:val="a7"/>
        <w:tblW w:w="0" w:type="auto"/>
        <w:tblLook w:val="04A0" w:firstRow="1" w:lastRow="0" w:firstColumn="1" w:lastColumn="0" w:noHBand="0" w:noVBand="1"/>
      </w:tblPr>
      <w:tblGrid>
        <w:gridCol w:w="2614"/>
        <w:gridCol w:w="2608"/>
        <w:gridCol w:w="2614"/>
        <w:gridCol w:w="2620"/>
      </w:tblGrid>
      <w:tr w:rsidR="00127080" w:rsidTr="00C92AF2">
        <w:tc>
          <w:tcPr>
            <w:tcW w:w="2614" w:type="dxa"/>
            <w:shd w:val="clear" w:color="auto" w:fill="auto"/>
          </w:tcPr>
          <w:p w:rsidR="00127080" w:rsidRPr="00513AA6" w:rsidRDefault="00127080" w:rsidP="009A59C8">
            <w:pPr>
              <w:jc w:val="center"/>
              <w:rPr>
                <w:rFonts w:ascii="AR P丸ゴシック体M" w:eastAsia="AR P丸ゴシック体M" w:hAnsi="HGP創英角ｺﾞｼｯｸUB"/>
                <w:b/>
                <w:noProof/>
                <w:sz w:val="24"/>
                <w:szCs w:val="24"/>
              </w:rPr>
            </w:pPr>
            <w:r w:rsidRPr="00513AA6">
              <w:rPr>
                <w:rFonts w:ascii="AR P丸ゴシック体M" w:eastAsia="AR P丸ゴシック体M" w:hAnsi="HGP創英角ｺﾞｼｯｸUB" w:hint="eastAsia"/>
                <w:b/>
                <w:noProof/>
                <w:sz w:val="24"/>
                <w:szCs w:val="24"/>
              </w:rPr>
              <w:t>中原区</w:t>
            </w:r>
          </w:p>
        </w:tc>
        <w:tc>
          <w:tcPr>
            <w:tcW w:w="2608" w:type="dxa"/>
            <w:shd w:val="clear" w:color="auto" w:fill="auto"/>
          </w:tcPr>
          <w:p w:rsidR="00127080" w:rsidRPr="00513AA6" w:rsidRDefault="00127080" w:rsidP="009A59C8">
            <w:pPr>
              <w:jc w:val="center"/>
              <w:rPr>
                <w:rFonts w:ascii="AR P丸ゴシック体M" w:eastAsia="AR P丸ゴシック体M" w:hAnsi="HGP創英角ｺﾞｼｯｸUB"/>
                <w:b/>
                <w:noProof/>
                <w:sz w:val="24"/>
                <w:szCs w:val="24"/>
              </w:rPr>
            </w:pPr>
            <w:r w:rsidRPr="00513AA6">
              <w:rPr>
                <w:rFonts w:ascii="AR P丸ゴシック体M" w:eastAsia="AR P丸ゴシック体M" w:hAnsi="HGP創英角ｺﾞｼｯｸUB" w:hint="eastAsia"/>
                <w:b/>
                <w:noProof/>
                <w:sz w:val="24"/>
                <w:szCs w:val="24"/>
              </w:rPr>
              <w:t>高津区</w:t>
            </w:r>
          </w:p>
        </w:tc>
        <w:tc>
          <w:tcPr>
            <w:tcW w:w="2614" w:type="dxa"/>
            <w:shd w:val="clear" w:color="auto" w:fill="auto"/>
          </w:tcPr>
          <w:p w:rsidR="00127080" w:rsidRPr="00513AA6" w:rsidRDefault="00127080" w:rsidP="009A59C8">
            <w:pPr>
              <w:jc w:val="center"/>
              <w:rPr>
                <w:rFonts w:ascii="AR P丸ゴシック体M" w:eastAsia="AR P丸ゴシック体M" w:hAnsi="HGP創英角ｺﾞｼｯｸUB"/>
                <w:b/>
                <w:noProof/>
                <w:sz w:val="24"/>
                <w:szCs w:val="24"/>
              </w:rPr>
            </w:pPr>
            <w:r w:rsidRPr="00513AA6">
              <w:rPr>
                <w:rFonts w:ascii="AR P丸ゴシック体M" w:eastAsia="AR P丸ゴシック体M" w:hAnsi="HGP創英角ｺﾞｼｯｸUB" w:hint="eastAsia"/>
                <w:b/>
                <w:noProof/>
                <w:sz w:val="24"/>
                <w:szCs w:val="24"/>
              </w:rPr>
              <w:t>宮前区</w:t>
            </w:r>
          </w:p>
        </w:tc>
        <w:tc>
          <w:tcPr>
            <w:tcW w:w="2620" w:type="dxa"/>
            <w:shd w:val="clear" w:color="auto" w:fill="auto"/>
          </w:tcPr>
          <w:p w:rsidR="00127080" w:rsidRPr="00513AA6" w:rsidRDefault="00127080" w:rsidP="009A59C8">
            <w:pPr>
              <w:jc w:val="center"/>
              <w:rPr>
                <w:rFonts w:ascii="AR P丸ゴシック体M" w:eastAsia="AR P丸ゴシック体M" w:hAnsi="HGP創英角ｺﾞｼｯｸUB"/>
                <w:b/>
                <w:noProof/>
                <w:sz w:val="24"/>
                <w:szCs w:val="24"/>
              </w:rPr>
            </w:pPr>
            <w:r w:rsidRPr="00513AA6">
              <w:rPr>
                <w:rFonts w:ascii="AR P丸ゴシック体M" w:eastAsia="AR P丸ゴシック体M" w:hAnsi="HGP創英角ｺﾞｼｯｸUB" w:hint="eastAsia"/>
                <w:b/>
                <w:noProof/>
                <w:sz w:val="24"/>
                <w:szCs w:val="24"/>
              </w:rPr>
              <w:t>麻生区</w:t>
            </w:r>
          </w:p>
        </w:tc>
      </w:tr>
      <w:tr w:rsidR="00C27995" w:rsidTr="00C92AF2">
        <w:trPr>
          <w:trHeight w:val="420"/>
        </w:trPr>
        <w:tc>
          <w:tcPr>
            <w:tcW w:w="2614" w:type="dxa"/>
            <w:shd w:val="clear" w:color="auto" w:fill="auto"/>
          </w:tcPr>
          <w:p w:rsidR="00C27995" w:rsidRPr="00E25AE0" w:rsidRDefault="00C27995" w:rsidP="000C01AD">
            <w:pPr>
              <w:rPr>
                <w:rFonts w:ascii="AR P丸ゴシック体M" w:eastAsia="AR P丸ゴシック体M" w:hAnsi="HGP創英角ｺﾞｼｯｸUB"/>
                <w:b/>
                <w:noProof/>
                <w:sz w:val="24"/>
                <w:szCs w:val="24"/>
              </w:rPr>
            </w:pPr>
            <w:r w:rsidRPr="00E25AE0">
              <w:rPr>
                <w:rFonts w:ascii="AR P丸ゴシック体M" w:eastAsia="AR P丸ゴシック体M" w:hAnsi="HGP創英角ｺﾞｼｯｸUB" w:hint="eastAsia"/>
                <w:b/>
                <w:noProof/>
                <w:sz w:val="24"/>
                <w:szCs w:val="24"/>
              </w:rPr>
              <w:t>等々力（非常口）</w:t>
            </w:r>
          </w:p>
        </w:tc>
        <w:tc>
          <w:tcPr>
            <w:tcW w:w="2608" w:type="dxa"/>
            <w:shd w:val="clear" w:color="auto" w:fill="auto"/>
          </w:tcPr>
          <w:p w:rsidR="00C27995" w:rsidRDefault="00C27995" w:rsidP="00C27995">
            <w:pPr>
              <w:rPr>
                <w:rFonts w:ascii="AR P丸ゴシック体M" w:eastAsia="AR P丸ゴシック体M" w:hAnsi="HGP創英角ｺﾞｼｯｸUB"/>
                <w:noProof/>
                <w:sz w:val="24"/>
                <w:szCs w:val="24"/>
              </w:rPr>
            </w:pPr>
            <w:r>
              <w:rPr>
                <w:rFonts w:ascii="AR P丸ゴシック体M" w:eastAsia="AR P丸ゴシック体M" w:hAnsi="HGP創英角ｺﾞｼｯｸUB" w:hint="eastAsia"/>
                <w:noProof/>
                <w:sz w:val="24"/>
                <w:szCs w:val="24"/>
              </w:rPr>
              <w:t>千年新町</w:t>
            </w:r>
          </w:p>
        </w:tc>
        <w:tc>
          <w:tcPr>
            <w:tcW w:w="2614" w:type="dxa"/>
            <w:shd w:val="clear" w:color="auto" w:fill="auto"/>
          </w:tcPr>
          <w:p w:rsidR="00C27995" w:rsidRDefault="00C27995" w:rsidP="000C01AD">
            <w:pPr>
              <w:rPr>
                <w:rFonts w:ascii="AR P丸ゴシック体M" w:eastAsia="AR P丸ゴシック体M" w:hAnsi="HGP創英角ｺﾞｼｯｸUB"/>
                <w:noProof/>
                <w:sz w:val="24"/>
                <w:szCs w:val="24"/>
              </w:rPr>
            </w:pPr>
            <w:r>
              <w:rPr>
                <w:rFonts w:ascii="AR P丸ゴシック体M" w:eastAsia="AR P丸ゴシック体M" w:hAnsi="HGP創英角ｺﾞｼｯｸUB" w:hint="eastAsia"/>
                <w:noProof/>
                <w:sz w:val="24"/>
                <w:szCs w:val="24"/>
              </w:rPr>
              <w:t>野川</w:t>
            </w:r>
          </w:p>
        </w:tc>
        <w:tc>
          <w:tcPr>
            <w:tcW w:w="2620" w:type="dxa"/>
            <w:vMerge w:val="restart"/>
            <w:shd w:val="clear" w:color="auto" w:fill="auto"/>
          </w:tcPr>
          <w:p w:rsidR="00C27995" w:rsidRPr="00E25AE0" w:rsidRDefault="00C27995" w:rsidP="000C01AD">
            <w:pPr>
              <w:rPr>
                <w:rFonts w:ascii="AR P丸ゴシック体M" w:eastAsia="AR P丸ゴシック体M" w:hAnsi="HGP創英角ｺﾞｼｯｸUB"/>
                <w:b/>
                <w:noProof/>
                <w:sz w:val="24"/>
                <w:szCs w:val="24"/>
              </w:rPr>
            </w:pPr>
            <w:r w:rsidRPr="00E25AE0">
              <w:rPr>
                <w:rFonts w:ascii="AR P丸ゴシック体M" w:eastAsia="AR P丸ゴシック体M" w:hAnsi="HGP創英角ｺﾞｼｯｸUB" w:hint="eastAsia"/>
                <w:b/>
                <w:noProof/>
                <w:sz w:val="24"/>
                <w:szCs w:val="24"/>
              </w:rPr>
              <w:t>東百合ヶ丘3丁目</w:t>
            </w:r>
          </w:p>
          <w:p w:rsidR="00C27995" w:rsidRPr="00E25AE0" w:rsidRDefault="00C27995" w:rsidP="000C01AD">
            <w:pPr>
              <w:rPr>
                <w:rFonts w:ascii="AR P丸ゴシック体M" w:eastAsia="AR P丸ゴシック体M" w:hAnsi="HGP創英角ｺﾞｼｯｸUB"/>
                <w:b/>
                <w:noProof/>
                <w:sz w:val="24"/>
                <w:szCs w:val="24"/>
              </w:rPr>
            </w:pPr>
            <w:r w:rsidRPr="00E25AE0">
              <w:rPr>
                <w:rFonts w:ascii="AR P丸ゴシック体M" w:eastAsia="AR P丸ゴシック体M" w:hAnsi="HGP創英角ｺﾞｼｯｸUB" w:hint="eastAsia"/>
                <w:b/>
                <w:noProof/>
                <w:sz w:val="24"/>
                <w:szCs w:val="24"/>
              </w:rPr>
              <w:t xml:space="preserve">　　　　（非常口）</w:t>
            </w:r>
          </w:p>
        </w:tc>
      </w:tr>
      <w:tr w:rsidR="00E25AE0" w:rsidTr="00C92AF2">
        <w:trPr>
          <w:trHeight w:val="285"/>
        </w:trPr>
        <w:tc>
          <w:tcPr>
            <w:tcW w:w="2614" w:type="dxa"/>
            <w:shd w:val="clear" w:color="auto" w:fill="auto"/>
          </w:tcPr>
          <w:p w:rsidR="00E25AE0" w:rsidRDefault="00E25AE0" w:rsidP="00E25AE0">
            <w:pPr>
              <w:rPr>
                <w:rFonts w:ascii="AR P丸ゴシック体M" w:eastAsia="AR P丸ゴシック体M" w:hAnsi="HGP創英角ｺﾞｼｯｸUB"/>
                <w:noProof/>
                <w:sz w:val="24"/>
                <w:szCs w:val="24"/>
              </w:rPr>
            </w:pPr>
            <w:r>
              <w:rPr>
                <w:rFonts w:ascii="AR P丸ゴシック体M" w:eastAsia="AR P丸ゴシック体M" w:hAnsi="HGP創英角ｺﾞｼｯｸUB" w:hint="eastAsia"/>
                <w:noProof/>
                <w:sz w:val="24"/>
                <w:szCs w:val="24"/>
              </w:rPr>
              <w:t>宮内4丁目</w:t>
            </w:r>
          </w:p>
        </w:tc>
        <w:tc>
          <w:tcPr>
            <w:tcW w:w="2608" w:type="dxa"/>
            <w:shd w:val="clear" w:color="auto" w:fill="auto"/>
          </w:tcPr>
          <w:p w:rsidR="00E25AE0" w:rsidRDefault="00E25AE0" w:rsidP="00E25AE0">
            <w:pPr>
              <w:rPr>
                <w:rFonts w:ascii="AR P丸ゴシック体M" w:eastAsia="AR P丸ゴシック体M" w:hAnsi="HGP創英角ｺﾞｼｯｸUB"/>
                <w:noProof/>
                <w:sz w:val="24"/>
                <w:szCs w:val="24"/>
              </w:rPr>
            </w:pPr>
            <w:r>
              <w:rPr>
                <w:rFonts w:ascii="AR P丸ゴシック体M" w:eastAsia="AR P丸ゴシック体M" w:hAnsi="HGP創英角ｺﾞｼｯｸUB" w:hint="eastAsia"/>
                <w:noProof/>
                <w:sz w:val="24"/>
                <w:szCs w:val="24"/>
              </w:rPr>
              <w:t>千年</w:t>
            </w:r>
          </w:p>
        </w:tc>
        <w:tc>
          <w:tcPr>
            <w:tcW w:w="2614" w:type="dxa"/>
            <w:shd w:val="clear" w:color="auto" w:fill="auto"/>
          </w:tcPr>
          <w:p w:rsidR="00E25AE0" w:rsidRDefault="00E25AE0" w:rsidP="00E25AE0">
            <w:pPr>
              <w:rPr>
                <w:rFonts w:ascii="AR P丸ゴシック体M" w:eastAsia="AR P丸ゴシック体M" w:hAnsi="HGP創英角ｺﾞｼｯｸUB"/>
                <w:noProof/>
                <w:sz w:val="24"/>
                <w:szCs w:val="24"/>
              </w:rPr>
            </w:pPr>
            <w:r>
              <w:rPr>
                <w:rFonts w:ascii="AR P丸ゴシック体M" w:eastAsia="AR P丸ゴシック体M" w:hAnsi="HGP創英角ｺﾞｼｯｸUB" w:hint="eastAsia"/>
                <w:noProof/>
                <w:sz w:val="24"/>
                <w:szCs w:val="24"/>
              </w:rPr>
              <w:t>馬絹</w:t>
            </w:r>
          </w:p>
        </w:tc>
        <w:tc>
          <w:tcPr>
            <w:tcW w:w="2620" w:type="dxa"/>
            <w:vMerge/>
            <w:shd w:val="clear" w:color="auto" w:fill="auto"/>
          </w:tcPr>
          <w:p w:rsidR="00E25AE0" w:rsidRDefault="00E25AE0" w:rsidP="00E25AE0">
            <w:pPr>
              <w:rPr>
                <w:rFonts w:ascii="AR P丸ゴシック体M" w:eastAsia="AR P丸ゴシック体M" w:hAnsi="HGP創英角ｺﾞｼｯｸUB"/>
                <w:noProof/>
                <w:sz w:val="24"/>
                <w:szCs w:val="24"/>
              </w:rPr>
            </w:pPr>
          </w:p>
        </w:tc>
      </w:tr>
      <w:tr w:rsidR="00E25AE0" w:rsidRPr="00C92AF2" w:rsidTr="00C92AF2">
        <w:trPr>
          <w:trHeight w:val="360"/>
        </w:trPr>
        <w:tc>
          <w:tcPr>
            <w:tcW w:w="2614" w:type="dxa"/>
            <w:shd w:val="clear" w:color="auto" w:fill="auto"/>
          </w:tcPr>
          <w:p w:rsidR="00E25AE0" w:rsidRDefault="00E25AE0" w:rsidP="00E25AE0">
            <w:pPr>
              <w:rPr>
                <w:rFonts w:ascii="AR P丸ゴシック体M" w:eastAsia="AR P丸ゴシック体M" w:hAnsi="HGP創英角ｺﾞｼｯｸUB"/>
                <w:noProof/>
                <w:sz w:val="24"/>
                <w:szCs w:val="24"/>
              </w:rPr>
            </w:pPr>
            <w:r>
              <w:rPr>
                <w:rFonts w:ascii="AR P丸ゴシック体M" w:eastAsia="AR P丸ゴシック体M" w:hAnsi="HGP創英角ｺﾞｼｯｸUB" w:hint="eastAsia"/>
                <w:noProof/>
                <w:sz w:val="24"/>
                <w:szCs w:val="24"/>
              </w:rPr>
              <w:t>上小田中6丁目</w:t>
            </w:r>
          </w:p>
        </w:tc>
        <w:tc>
          <w:tcPr>
            <w:tcW w:w="2608" w:type="dxa"/>
            <w:shd w:val="clear" w:color="auto" w:fill="auto"/>
          </w:tcPr>
          <w:p w:rsidR="00E25AE0" w:rsidRDefault="00E25AE0" w:rsidP="00E25AE0">
            <w:pPr>
              <w:rPr>
                <w:rFonts w:ascii="AR P丸ゴシック体M" w:eastAsia="AR P丸ゴシック体M" w:hAnsi="HGP創英角ｺﾞｼｯｸUB"/>
                <w:noProof/>
                <w:sz w:val="24"/>
                <w:szCs w:val="24"/>
              </w:rPr>
            </w:pPr>
            <w:r>
              <w:rPr>
                <w:rFonts w:ascii="AR P丸ゴシック体M" w:eastAsia="AR P丸ゴシック体M" w:hAnsi="HGP創英角ｺﾞｼｯｸUB" w:hint="eastAsia"/>
                <w:noProof/>
                <w:sz w:val="24"/>
                <w:szCs w:val="24"/>
              </w:rPr>
              <w:t>新作２丁目</w:t>
            </w:r>
          </w:p>
        </w:tc>
        <w:tc>
          <w:tcPr>
            <w:tcW w:w="2614" w:type="dxa"/>
            <w:shd w:val="clear" w:color="auto" w:fill="auto"/>
          </w:tcPr>
          <w:p w:rsidR="00E25AE0" w:rsidRDefault="00E25AE0" w:rsidP="00E25AE0">
            <w:pPr>
              <w:rPr>
                <w:rFonts w:ascii="AR P丸ゴシック体M" w:eastAsia="AR P丸ゴシック体M" w:hAnsi="HGP創英角ｺﾞｼｯｸUB"/>
                <w:noProof/>
                <w:sz w:val="24"/>
                <w:szCs w:val="24"/>
              </w:rPr>
            </w:pPr>
            <w:r>
              <w:rPr>
                <w:rFonts w:ascii="AR P丸ゴシック体M" w:eastAsia="AR P丸ゴシック体M" w:hAnsi="HGP創英角ｺﾞｼｯｸUB" w:hint="eastAsia"/>
                <w:noProof/>
                <w:sz w:val="24"/>
                <w:szCs w:val="24"/>
              </w:rPr>
              <w:t>小台2丁目</w:t>
            </w:r>
          </w:p>
        </w:tc>
        <w:tc>
          <w:tcPr>
            <w:tcW w:w="2620" w:type="dxa"/>
            <w:shd w:val="clear" w:color="auto" w:fill="auto"/>
          </w:tcPr>
          <w:p w:rsidR="00E25AE0" w:rsidRDefault="00E25AE0" w:rsidP="00E25AE0">
            <w:pPr>
              <w:rPr>
                <w:rFonts w:ascii="AR P丸ゴシック体M" w:eastAsia="AR P丸ゴシック体M" w:hAnsi="HGP創英角ｺﾞｼｯｸUB"/>
                <w:noProof/>
                <w:sz w:val="24"/>
                <w:szCs w:val="24"/>
              </w:rPr>
            </w:pPr>
            <w:r>
              <w:rPr>
                <w:rFonts w:ascii="AR P丸ゴシック体M" w:eastAsia="AR P丸ゴシック体M" w:hAnsi="HGP創英角ｺﾞｼｯｸUB" w:hint="eastAsia"/>
                <w:noProof/>
                <w:sz w:val="24"/>
                <w:szCs w:val="24"/>
              </w:rPr>
              <w:t>王禅寺</w:t>
            </w:r>
          </w:p>
        </w:tc>
      </w:tr>
      <w:tr w:rsidR="00E25AE0" w:rsidTr="00C92AF2">
        <w:tc>
          <w:tcPr>
            <w:tcW w:w="2614" w:type="dxa"/>
            <w:shd w:val="clear" w:color="auto" w:fill="auto"/>
          </w:tcPr>
          <w:p w:rsidR="00E25AE0" w:rsidRDefault="00E25AE0" w:rsidP="00E25AE0">
            <w:pPr>
              <w:rPr>
                <w:rFonts w:ascii="AR P丸ゴシック体M" w:eastAsia="AR P丸ゴシック体M" w:hAnsi="HGP創英角ｺﾞｼｯｸUB"/>
                <w:noProof/>
                <w:sz w:val="24"/>
                <w:szCs w:val="24"/>
              </w:rPr>
            </w:pPr>
            <w:r>
              <w:rPr>
                <w:rFonts w:ascii="AR P丸ゴシック体M" w:eastAsia="AR P丸ゴシック体M" w:hAnsi="HGP創英角ｺﾞｼｯｸUB" w:hint="eastAsia"/>
                <w:noProof/>
                <w:sz w:val="24"/>
                <w:szCs w:val="24"/>
              </w:rPr>
              <w:t>上小田中4丁目</w:t>
            </w:r>
          </w:p>
        </w:tc>
        <w:tc>
          <w:tcPr>
            <w:tcW w:w="2608" w:type="dxa"/>
            <w:shd w:val="clear" w:color="auto" w:fill="auto"/>
          </w:tcPr>
          <w:p w:rsidR="00E25AE0" w:rsidRDefault="00E25AE0" w:rsidP="00E25AE0">
            <w:pPr>
              <w:rPr>
                <w:rFonts w:ascii="AR P丸ゴシック体M" w:eastAsia="AR P丸ゴシック体M" w:hAnsi="HGP創英角ｺﾞｼｯｸUB"/>
                <w:noProof/>
                <w:sz w:val="24"/>
                <w:szCs w:val="24"/>
              </w:rPr>
            </w:pPr>
            <w:r>
              <w:rPr>
                <w:rFonts w:ascii="AR P丸ゴシック体M" w:eastAsia="AR P丸ゴシック体M" w:hAnsi="HGP創英角ｺﾞｼｯｸUB" w:hint="eastAsia"/>
                <w:noProof/>
                <w:sz w:val="24"/>
                <w:szCs w:val="24"/>
              </w:rPr>
              <w:t>梶ヶ谷6丁目</w:t>
            </w:r>
          </w:p>
        </w:tc>
        <w:tc>
          <w:tcPr>
            <w:tcW w:w="2614" w:type="dxa"/>
            <w:shd w:val="clear" w:color="auto" w:fill="auto"/>
          </w:tcPr>
          <w:p w:rsidR="00E25AE0" w:rsidRDefault="00E25AE0" w:rsidP="00E25AE0">
            <w:pPr>
              <w:rPr>
                <w:rFonts w:ascii="AR P丸ゴシック体M" w:eastAsia="AR P丸ゴシック体M" w:hAnsi="HGP創英角ｺﾞｼｯｸUB"/>
                <w:noProof/>
                <w:sz w:val="24"/>
                <w:szCs w:val="24"/>
              </w:rPr>
            </w:pPr>
            <w:r>
              <w:rPr>
                <w:rFonts w:ascii="AR P丸ゴシック体M" w:eastAsia="AR P丸ゴシック体M" w:hAnsi="HGP創英角ｺﾞｼｯｸUB" w:hint="eastAsia"/>
                <w:noProof/>
                <w:sz w:val="24"/>
                <w:szCs w:val="24"/>
              </w:rPr>
              <w:t>小台１丁目</w:t>
            </w:r>
          </w:p>
        </w:tc>
        <w:tc>
          <w:tcPr>
            <w:tcW w:w="2620" w:type="dxa"/>
            <w:shd w:val="clear" w:color="auto" w:fill="auto"/>
          </w:tcPr>
          <w:p w:rsidR="00E25AE0" w:rsidRDefault="00E25AE0" w:rsidP="00E25AE0">
            <w:pPr>
              <w:rPr>
                <w:rFonts w:ascii="AR P丸ゴシック体M" w:eastAsia="AR P丸ゴシック体M" w:hAnsi="HGP創英角ｺﾞｼｯｸUB"/>
                <w:noProof/>
                <w:sz w:val="24"/>
                <w:szCs w:val="24"/>
              </w:rPr>
            </w:pPr>
            <w:r>
              <w:rPr>
                <w:rFonts w:ascii="AR P丸ゴシック体M" w:eastAsia="AR P丸ゴシック体M" w:hAnsi="HGP創英角ｺﾞｼｯｸUB" w:hint="eastAsia"/>
                <w:noProof/>
                <w:sz w:val="24"/>
                <w:szCs w:val="24"/>
              </w:rPr>
              <w:t>王禅寺東1丁目</w:t>
            </w:r>
          </w:p>
        </w:tc>
      </w:tr>
      <w:tr w:rsidR="00E25AE0" w:rsidTr="00C92AF2">
        <w:tc>
          <w:tcPr>
            <w:tcW w:w="2614" w:type="dxa"/>
            <w:shd w:val="clear" w:color="auto" w:fill="auto"/>
          </w:tcPr>
          <w:p w:rsidR="00E25AE0" w:rsidRDefault="00E25AE0" w:rsidP="00E25AE0">
            <w:pPr>
              <w:rPr>
                <w:rFonts w:ascii="AR P丸ゴシック体M" w:eastAsia="AR P丸ゴシック体M" w:hAnsi="HGP創英角ｺﾞｼｯｸUB"/>
                <w:noProof/>
                <w:sz w:val="24"/>
                <w:szCs w:val="24"/>
              </w:rPr>
            </w:pPr>
            <w:r>
              <w:rPr>
                <w:rFonts w:ascii="AR P丸ゴシック体M" w:eastAsia="AR P丸ゴシック体M" w:hAnsi="HGP創英角ｺﾞｼｯｸUB" w:hint="eastAsia"/>
                <w:noProof/>
                <w:sz w:val="24"/>
                <w:szCs w:val="24"/>
              </w:rPr>
              <w:t>上小田中3丁目</w:t>
            </w:r>
          </w:p>
        </w:tc>
        <w:tc>
          <w:tcPr>
            <w:tcW w:w="2608" w:type="dxa"/>
            <w:shd w:val="clear" w:color="auto" w:fill="auto"/>
          </w:tcPr>
          <w:p w:rsidR="00E25AE0" w:rsidRDefault="00E25AE0" w:rsidP="00E25AE0">
            <w:pPr>
              <w:rPr>
                <w:rFonts w:ascii="AR P丸ゴシック体M" w:eastAsia="AR P丸ゴシック体M" w:hAnsi="HGP創英角ｺﾞｼｯｸUB"/>
                <w:noProof/>
                <w:sz w:val="24"/>
                <w:szCs w:val="24"/>
              </w:rPr>
            </w:pPr>
            <w:r w:rsidRPr="00E25AE0">
              <w:rPr>
                <w:rFonts w:ascii="AR P丸ゴシック体M" w:eastAsia="AR P丸ゴシック体M" w:hAnsi="HGP創英角ｺﾞｼｯｸUB" w:hint="eastAsia"/>
                <w:b/>
                <w:noProof/>
                <w:sz w:val="24"/>
                <w:szCs w:val="24"/>
              </w:rPr>
              <w:t>梶ヶ谷（非常口）</w:t>
            </w:r>
          </w:p>
        </w:tc>
        <w:tc>
          <w:tcPr>
            <w:tcW w:w="2614" w:type="dxa"/>
            <w:shd w:val="clear" w:color="auto" w:fill="auto"/>
          </w:tcPr>
          <w:p w:rsidR="00E25AE0" w:rsidRDefault="00E25AE0" w:rsidP="00E25AE0">
            <w:pPr>
              <w:rPr>
                <w:rFonts w:ascii="AR P丸ゴシック体M" w:eastAsia="AR P丸ゴシック体M" w:hAnsi="HGP創英角ｺﾞｼｯｸUB"/>
                <w:noProof/>
                <w:sz w:val="24"/>
                <w:szCs w:val="24"/>
              </w:rPr>
            </w:pPr>
            <w:r>
              <w:rPr>
                <w:rFonts w:ascii="AR P丸ゴシック体M" w:eastAsia="AR P丸ゴシック体M" w:hAnsi="HGP創英角ｺﾞｼｯｸUB" w:hint="eastAsia"/>
                <w:noProof/>
                <w:sz w:val="24"/>
                <w:szCs w:val="24"/>
              </w:rPr>
              <w:t>土橋２丁目</w:t>
            </w:r>
          </w:p>
        </w:tc>
        <w:tc>
          <w:tcPr>
            <w:tcW w:w="2620" w:type="dxa"/>
            <w:shd w:val="clear" w:color="auto" w:fill="auto"/>
          </w:tcPr>
          <w:p w:rsidR="00E25AE0" w:rsidRDefault="00E25AE0" w:rsidP="00E25AE0">
            <w:pPr>
              <w:rPr>
                <w:rFonts w:ascii="AR P丸ゴシック体M" w:eastAsia="AR P丸ゴシック体M" w:hAnsi="HGP創英角ｺﾞｼｯｸUB"/>
                <w:noProof/>
                <w:sz w:val="24"/>
                <w:szCs w:val="24"/>
              </w:rPr>
            </w:pPr>
            <w:r>
              <w:rPr>
                <w:rFonts w:ascii="AR P丸ゴシック体M" w:eastAsia="AR P丸ゴシック体M" w:hAnsi="HGP創英角ｺﾞｼｯｸUB" w:hint="eastAsia"/>
                <w:noProof/>
                <w:sz w:val="24"/>
                <w:szCs w:val="24"/>
              </w:rPr>
              <w:t>王禅寺東2丁目</w:t>
            </w:r>
          </w:p>
        </w:tc>
      </w:tr>
      <w:tr w:rsidR="00E25AE0" w:rsidTr="00C92AF2">
        <w:tc>
          <w:tcPr>
            <w:tcW w:w="2614" w:type="dxa"/>
            <w:shd w:val="clear" w:color="auto" w:fill="auto"/>
          </w:tcPr>
          <w:p w:rsidR="00E25AE0" w:rsidRDefault="00E25AE0" w:rsidP="00E25AE0">
            <w:pPr>
              <w:rPr>
                <w:rFonts w:ascii="AR P丸ゴシック体M" w:eastAsia="AR P丸ゴシック体M" w:hAnsi="HGP創英角ｺﾞｼｯｸUB"/>
                <w:noProof/>
                <w:sz w:val="24"/>
                <w:szCs w:val="24"/>
              </w:rPr>
            </w:pPr>
            <w:r>
              <w:rPr>
                <w:rFonts w:ascii="AR P丸ゴシック体M" w:eastAsia="AR P丸ゴシック体M" w:hAnsi="HGP創英角ｺﾞｼｯｸUB" w:hint="eastAsia"/>
                <w:noProof/>
                <w:sz w:val="24"/>
                <w:szCs w:val="24"/>
              </w:rPr>
              <w:t>上小田中2丁目</w:t>
            </w:r>
          </w:p>
        </w:tc>
        <w:tc>
          <w:tcPr>
            <w:tcW w:w="2608" w:type="dxa"/>
            <w:vMerge w:val="restart"/>
            <w:tcBorders>
              <w:right w:val="single" w:sz="4" w:space="0" w:color="auto"/>
            </w:tcBorders>
          </w:tcPr>
          <w:p w:rsidR="00E25AE0" w:rsidRDefault="00E25AE0" w:rsidP="00E25AE0">
            <w:pPr>
              <w:rPr>
                <w:rFonts w:ascii="AR P丸ゴシック体M" w:eastAsia="AR P丸ゴシック体M" w:hAnsi="HGP創英角ｺﾞｼｯｸUB"/>
                <w:noProof/>
                <w:sz w:val="24"/>
                <w:szCs w:val="24"/>
              </w:rPr>
            </w:pPr>
            <w:r>
              <w:rPr>
                <w:rFonts w:ascii="AR P丸ゴシック体M" w:eastAsia="AR P丸ゴシック体M" w:hAnsi="HGP創英角ｺﾞｼｯｸUB"/>
                <w:noProof/>
                <w:sz w:val="24"/>
                <w:szCs w:val="24"/>
              </w:rPr>
              <mc:AlternateContent>
                <mc:Choice Requires="wps">
                  <w:drawing>
                    <wp:anchor distT="0" distB="0" distL="114300" distR="114300" simplePos="0" relativeHeight="251674624" behindDoc="0" locked="0" layoutInCell="1" allowOverlap="1" wp14:anchorId="43C37314" wp14:editId="3C22A02E">
                      <wp:simplePos x="0" y="0"/>
                      <wp:positionH relativeFrom="column">
                        <wp:posOffset>773430</wp:posOffset>
                      </wp:positionH>
                      <wp:positionV relativeFrom="paragraph">
                        <wp:posOffset>2393950</wp:posOffset>
                      </wp:positionV>
                      <wp:extent cx="4122420" cy="762000"/>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4122420" cy="762000"/>
                              </a:xfrm>
                              <a:prstGeom prst="rect">
                                <a:avLst/>
                              </a:prstGeom>
                              <a:noFill/>
                              <a:ln w="6350">
                                <a:noFill/>
                              </a:ln>
                              <a:effectLst/>
                            </wps:spPr>
                            <wps:txbx>
                              <w:txbxContent>
                                <w:p w:rsidR="00E25AE0" w:rsidRPr="00316167" w:rsidRDefault="00E25AE0" w:rsidP="00FA2665">
                                  <w:pPr>
                                    <w:spacing w:line="0" w:lineRule="atLeast"/>
                                    <w:rPr>
                                      <w:rFonts w:ascii="HG丸ｺﾞｼｯｸM-PRO" w:eastAsia="HG丸ｺﾞｼｯｸM-PRO" w:hAnsi="HG丸ｺﾞｼｯｸM-PRO"/>
                                      <w:b/>
                                      <w:color w:val="000000" w:themeColor="text1"/>
                                      <w:sz w:val="22"/>
                                    </w:rPr>
                                  </w:pPr>
                                  <w:r w:rsidRPr="002752BE">
                                    <w:rPr>
                                      <w:rFonts w:ascii="HG丸ｺﾞｼｯｸM-PRO" w:eastAsia="HG丸ｺﾞｼｯｸM-PRO" w:hAnsi="HG丸ｺﾞｼｯｸM-PRO"/>
                                      <w:b/>
                                      <w:color w:val="FF0000"/>
                                      <w:sz w:val="28"/>
                                      <w:szCs w:val="28"/>
                                    </w:rPr>
                                    <w:t>サポーターになりませんか？</w:t>
                                  </w:r>
                                  <w:r w:rsidRPr="002752BE">
                                    <w:rPr>
                                      <w:rFonts w:ascii="HG丸ｺﾞｼｯｸM-PRO" w:eastAsia="HG丸ｺﾞｼｯｸM-PRO" w:hAnsi="HG丸ｺﾞｼｯｸM-PRO" w:hint="eastAsia"/>
                                      <w:b/>
                                      <w:sz w:val="28"/>
                                      <w:szCs w:val="28"/>
                                    </w:rPr>
                                    <w:t xml:space="preserve">　</w:t>
                                  </w:r>
                                  <w:r w:rsidRPr="00316167">
                                    <w:rPr>
                                      <w:rFonts w:ascii="HG丸ｺﾞｼｯｸM-PRO" w:eastAsia="HG丸ｺﾞｼｯｸM-PRO" w:hAnsi="HG丸ｺﾞｼｯｸM-PRO" w:hint="eastAsia"/>
                                      <w:b/>
                                      <w:color w:val="000000" w:themeColor="text1"/>
                                      <w:sz w:val="22"/>
                                    </w:rPr>
                                    <w:t>年会費</w:t>
                                  </w:r>
                                  <w:r w:rsidRPr="00316167">
                                    <w:rPr>
                                      <w:rFonts w:ascii="HG丸ｺﾞｼｯｸM-PRO" w:eastAsia="HG丸ｺﾞｼｯｸM-PRO" w:hAnsi="HG丸ｺﾞｼｯｸM-PRO"/>
                                      <w:b/>
                                      <w:color w:val="000000" w:themeColor="text1"/>
                                      <w:sz w:val="22"/>
                                    </w:rPr>
                                    <w:t>1000円</w:t>
                                  </w:r>
                                </w:p>
                                <w:p w:rsidR="00E25AE0" w:rsidRPr="00316167" w:rsidRDefault="00E25AE0" w:rsidP="00FA2665">
                                  <w:pPr>
                                    <w:spacing w:line="0" w:lineRule="atLeast"/>
                                    <w:rPr>
                                      <w:rFonts w:ascii="HG丸ｺﾞｼｯｸM-PRO" w:eastAsia="HG丸ｺﾞｼｯｸM-PRO" w:hAnsi="HG丸ｺﾞｼｯｸM-PRO"/>
                                      <w:color w:val="000000" w:themeColor="text1"/>
                                    </w:rPr>
                                  </w:pPr>
                                  <w:r w:rsidRPr="00316167">
                                    <w:rPr>
                                      <w:rFonts w:ascii="HG丸ｺﾞｼｯｸM-PRO" w:eastAsia="HG丸ｺﾞｼｯｸM-PRO" w:hAnsi="HG丸ｺﾞｼｯｸM-PRO" w:hint="eastAsia"/>
                                      <w:color w:val="000000" w:themeColor="text1"/>
                                    </w:rPr>
                                    <w:t>Email</w:t>
                                  </w:r>
                                  <w:r w:rsidRPr="00316167">
                                    <w:rPr>
                                      <w:rFonts w:ascii="HG丸ｺﾞｼｯｸM-PRO" w:eastAsia="HG丸ｺﾞｼｯｸM-PRO" w:hAnsi="HG丸ｺﾞｼｯｸM-PRO"/>
                                      <w:color w:val="000000" w:themeColor="text1"/>
                                    </w:rPr>
                                    <w:t>：</w:t>
                                  </w:r>
                                  <w:hyperlink r:id="rId21" w:history="1">
                                    <w:r w:rsidRPr="00316167">
                                      <w:rPr>
                                        <w:rStyle w:val="1"/>
                                        <w:rFonts w:ascii="HG丸ｺﾞｼｯｸM-PRO" w:eastAsia="HG丸ｺﾞｼｯｸM-PRO" w:hAnsi="HG丸ｺﾞｼｯｸM-PRO" w:hint="eastAsia"/>
                                        <w:color w:val="000000" w:themeColor="text1"/>
                                        <w:u w:val="none"/>
                                      </w:rPr>
                                      <w:t>stoplinear</w:t>
                                    </w:r>
                                    <w:r w:rsidRPr="00316167">
                                      <w:rPr>
                                        <w:rStyle w:val="1"/>
                                        <w:rFonts w:ascii="HG丸ｺﾞｼｯｸM-PRO" w:eastAsia="HG丸ｺﾞｼｯｸM-PRO" w:hAnsi="HG丸ｺﾞｼｯｸM-PRO"/>
                                        <w:color w:val="000000" w:themeColor="text1"/>
                                        <w:u w:val="none"/>
                                      </w:rPr>
                                      <w:t>-</w:t>
                                    </w:r>
                                    <w:r w:rsidRPr="00316167">
                                      <w:rPr>
                                        <w:rStyle w:val="1"/>
                                        <w:rFonts w:ascii="HG丸ｺﾞｼｯｸM-PRO" w:eastAsia="HG丸ｺﾞｼｯｸM-PRO" w:hAnsi="HG丸ｺﾞｼｯｸM-PRO" w:hint="eastAsia"/>
                                        <w:color w:val="000000" w:themeColor="text1"/>
                                        <w:u w:val="none"/>
                                      </w:rPr>
                                      <w:t>tokyokanagawa@gmail.com</w:t>
                                    </w:r>
                                  </w:hyperlink>
                                  <w:r w:rsidRPr="00316167">
                                    <w:rPr>
                                      <w:rFonts w:ascii="HG丸ｺﾞｼｯｸM-PRO" w:eastAsia="HG丸ｺﾞｼｯｸM-PRO" w:hAnsi="HG丸ｺﾞｼｯｸM-PRO"/>
                                      <w:color w:val="000000" w:themeColor="text1"/>
                                    </w:rPr>
                                    <w:t xml:space="preserve"> </w:t>
                                  </w:r>
                                  <w:r w:rsidRPr="00316167">
                                    <w:rPr>
                                      <w:rFonts w:ascii="HG丸ｺﾞｼｯｸM-PRO" w:eastAsia="HG丸ｺﾞｼｯｸM-PRO" w:hAnsi="HG丸ｺﾞｼｯｸM-PRO" w:hint="eastAsia"/>
                                      <w:color w:val="000000" w:themeColor="text1"/>
                                    </w:rPr>
                                    <w:t>へ</w:t>
                                  </w:r>
                                  <w:r w:rsidRPr="00316167">
                                    <w:rPr>
                                      <w:rFonts w:ascii="HG丸ｺﾞｼｯｸM-PRO" w:eastAsia="HG丸ｺﾞｼｯｸM-PRO" w:hAnsi="HG丸ｺﾞｼｯｸM-PRO"/>
                                      <w:color w:val="000000" w:themeColor="text1"/>
                                    </w:rPr>
                                    <w:t xml:space="preserve">連絡を </w:t>
                                  </w:r>
                                </w:p>
                                <w:p w:rsidR="00E25AE0" w:rsidRPr="00316167" w:rsidRDefault="00E25AE0" w:rsidP="00FA2665">
                                  <w:pPr>
                                    <w:spacing w:line="0" w:lineRule="atLeast"/>
                                    <w:rPr>
                                      <w:rFonts w:ascii="HG丸ｺﾞｼｯｸM-PRO" w:eastAsia="HG丸ｺﾞｼｯｸM-PRO" w:hAnsi="HG丸ｺﾞｼｯｸM-PRO"/>
                                      <w:b/>
                                      <w:color w:val="000000" w:themeColor="text1"/>
                                      <w:sz w:val="28"/>
                                      <w:szCs w:val="28"/>
                                    </w:rPr>
                                  </w:pPr>
                                  <w:r w:rsidRPr="00316167">
                                    <w:rPr>
                                      <w:rFonts w:ascii="HG丸ｺﾞｼｯｸM-PRO" w:eastAsia="HG丸ｺﾞｼｯｸM-PRO" w:hAnsi="HG丸ｺﾞｼｯｸM-PRO" w:hint="eastAsia"/>
                                      <w:b/>
                                      <w:color w:val="000000" w:themeColor="text1"/>
                                      <w:sz w:val="28"/>
                                      <w:szCs w:val="28"/>
                                    </w:rPr>
                                    <w:t>メールや</w:t>
                                  </w:r>
                                  <w:r w:rsidRPr="00316167">
                                    <w:rPr>
                                      <w:rFonts w:ascii="HG丸ｺﾞｼｯｸM-PRO" w:eastAsia="HG丸ｺﾞｼｯｸM-PRO" w:hAnsi="HG丸ｺﾞｼｯｸM-PRO"/>
                                      <w:b/>
                                      <w:color w:val="000000" w:themeColor="text1"/>
                                      <w:sz w:val="28"/>
                                      <w:szCs w:val="28"/>
                                    </w:rPr>
                                    <w:t>Zoomで情報交換します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C37314" id="テキスト ボックス 60" o:spid="_x0000_s1038" type="#_x0000_t202" style="position:absolute;left:0;text-align:left;margin-left:60.9pt;margin-top:188.5pt;width:324.6pt;height:60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" filled="f" stroked="f" strokeweight=".5pt">
                      <v:textbox>
                        <w:txbxContent>
                          <w:p w:rsidR="00E25AE0" w:rsidRPr="00316167" w:rsidRDefault="00E25AE0" w:rsidP="00FA2665">
                            <w:pPr>
                              <w:spacing w:line="0" w:lineRule="atLeast"/>
                              <w:rPr>
                                <w:rFonts w:ascii="HG丸ｺﾞｼｯｸM-PRO" w:eastAsia="HG丸ｺﾞｼｯｸM-PRO" w:hAnsi="HG丸ｺﾞｼｯｸM-PRO"/>
                                <w:b/>
                                <w:color w:val="000000" w:themeColor="text1"/>
                                <w:sz w:val="22"/>
                              </w:rPr>
                            </w:pPr>
                            <w:r w:rsidRPr="002752BE">
                              <w:rPr>
                                <w:rFonts w:ascii="HG丸ｺﾞｼｯｸM-PRO" w:eastAsia="HG丸ｺﾞｼｯｸM-PRO" w:hAnsi="HG丸ｺﾞｼｯｸM-PRO"/>
                                <w:b/>
                                <w:color w:val="FF0000"/>
                                <w:sz w:val="28"/>
                                <w:szCs w:val="28"/>
                              </w:rPr>
                              <w:t>サポーターになりませんか？</w:t>
                            </w:r>
                            <w:r w:rsidRPr="002752BE">
                              <w:rPr>
                                <w:rFonts w:ascii="HG丸ｺﾞｼｯｸM-PRO" w:eastAsia="HG丸ｺﾞｼｯｸM-PRO" w:hAnsi="HG丸ｺﾞｼｯｸM-PRO" w:hint="eastAsia"/>
                                <w:b/>
                                <w:sz w:val="28"/>
                                <w:szCs w:val="28"/>
                              </w:rPr>
                              <w:t xml:space="preserve">　</w:t>
                            </w:r>
                            <w:r w:rsidRPr="00316167">
                              <w:rPr>
                                <w:rFonts w:ascii="HG丸ｺﾞｼｯｸM-PRO" w:eastAsia="HG丸ｺﾞｼｯｸM-PRO" w:hAnsi="HG丸ｺﾞｼｯｸM-PRO" w:hint="eastAsia"/>
                                <w:b/>
                                <w:color w:val="000000" w:themeColor="text1"/>
                                <w:sz w:val="22"/>
                              </w:rPr>
                              <w:t>年会費</w:t>
                            </w:r>
                            <w:r w:rsidRPr="00316167">
                              <w:rPr>
                                <w:rFonts w:ascii="HG丸ｺﾞｼｯｸM-PRO" w:eastAsia="HG丸ｺﾞｼｯｸM-PRO" w:hAnsi="HG丸ｺﾞｼｯｸM-PRO"/>
                                <w:b/>
                                <w:color w:val="000000" w:themeColor="text1"/>
                                <w:sz w:val="22"/>
                              </w:rPr>
                              <w:t>1000円</w:t>
                            </w:r>
                          </w:p>
                          <w:p w:rsidR="00E25AE0" w:rsidRPr="00316167" w:rsidRDefault="00E25AE0" w:rsidP="00FA2665">
                            <w:pPr>
                              <w:spacing w:line="0" w:lineRule="atLeast"/>
                              <w:rPr>
                                <w:rFonts w:ascii="HG丸ｺﾞｼｯｸM-PRO" w:eastAsia="HG丸ｺﾞｼｯｸM-PRO" w:hAnsi="HG丸ｺﾞｼｯｸM-PRO"/>
                                <w:color w:val="000000" w:themeColor="text1"/>
                              </w:rPr>
                            </w:pPr>
                            <w:r w:rsidRPr="00316167">
                              <w:rPr>
                                <w:rFonts w:ascii="HG丸ｺﾞｼｯｸM-PRO" w:eastAsia="HG丸ｺﾞｼｯｸM-PRO" w:hAnsi="HG丸ｺﾞｼｯｸM-PRO" w:hint="eastAsia"/>
                                <w:color w:val="000000" w:themeColor="text1"/>
                              </w:rPr>
                              <w:t>Email</w:t>
                            </w:r>
                            <w:r w:rsidRPr="00316167">
                              <w:rPr>
                                <w:rFonts w:ascii="HG丸ｺﾞｼｯｸM-PRO" w:eastAsia="HG丸ｺﾞｼｯｸM-PRO" w:hAnsi="HG丸ｺﾞｼｯｸM-PRO"/>
                                <w:color w:val="000000" w:themeColor="text1"/>
                              </w:rPr>
                              <w:t>：</w:t>
                            </w:r>
                            <w:hyperlink r:id="rId22" w:history="1">
                              <w:r w:rsidRPr="00316167">
                                <w:rPr>
                                  <w:rStyle w:val="1"/>
                                  <w:rFonts w:ascii="HG丸ｺﾞｼｯｸM-PRO" w:eastAsia="HG丸ｺﾞｼｯｸM-PRO" w:hAnsi="HG丸ｺﾞｼｯｸM-PRO" w:hint="eastAsia"/>
                                  <w:color w:val="000000" w:themeColor="text1"/>
                                  <w:u w:val="none"/>
                                </w:rPr>
                                <w:t>stoplinear</w:t>
                              </w:r>
                              <w:r w:rsidRPr="00316167">
                                <w:rPr>
                                  <w:rStyle w:val="1"/>
                                  <w:rFonts w:ascii="HG丸ｺﾞｼｯｸM-PRO" w:eastAsia="HG丸ｺﾞｼｯｸM-PRO" w:hAnsi="HG丸ｺﾞｼｯｸM-PRO"/>
                                  <w:color w:val="000000" w:themeColor="text1"/>
                                  <w:u w:val="none"/>
                                </w:rPr>
                                <w:t>-</w:t>
                              </w:r>
                              <w:r w:rsidRPr="00316167">
                                <w:rPr>
                                  <w:rStyle w:val="1"/>
                                  <w:rFonts w:ascii="HG丸ｺﾞｼｯｸM-PRO" w:eastAsia="HG丸ｺﾞｼｯｸM-PRO" w:hAnsi="HG丸ｺﾞｼｯｸM-PRO" w:hint="eastAsia"/>
                                  <w:color w:val="000000" w:themeColor="text1"/>
                                  <w:u w:val="none"/>
                                </w:rPr>
                                <w:t>tokyokanagawa@gmail.com</w:t>
                              </w:r>
                            </w:hyperlink>
                            <w:r w:rsidRPr="00316167">
                              <w:rPr>
                                <w:rFonts w:ascii="HG丸ｺﾞｼｯｸM-PRO" w:eastAsia="HG丸ｺﾞｼｯｸM-PRO" w:hAnsi="HG丸ｺﾞｼｯｸM-PRO"/>
                                <w:color w:val="000000" w:themeColor="text1"/>
                              </w:rPr>
                              <w:t xml:space="preserve"> </w:t>
                            </w:r>
                            <w:r w:rsidRPr="00316167">
                              <w:rPr>
                                <w:rFonts w:ascii="HG丸ｺﾞｼｯｸM-PRO" w:eastAsia="HG丸ｺﾞｼｯｸM-PRO" w:hAnsi="HG丸ｺﾞｼｯｸM-PRO" w:hint="eastAsia"/>
                                <w:color w:val="000000" w:themeColor="text1"/>
                              </w:rPr>
                              <w:t>へ</w:t>
                            </w:r>
                            <w:r w:rsidRPr="00316167">
                              <w:rPr>
                                <w:rFonts w:ascii="HG丸ｺﾞｼｯｸM-PRO" w:eastAsia="HG丸ｺﾞｼｯｸM-PRO" w:hAnsi="HG丸ｺﾞｼｯｸM-PRO"/>
                                <w:color w:val="000000" w:themeColor="text1"/>
                              </w:rPr>
                              <w:t xml:space="preserve">連絡を </w:t>
                            </w:r>
                          </w:p>
                          <w:p w:rsidR="00E25AE0" w:rsidRPr="00316167" w:rsidRDefault="00E25AE0" w:rsidP="00FA2665">
                            <w:pPr>
                              <w:spacing w:line="0" w:lineRule="atLeast"/>
                              <w:rPr>
                                <w:rFonts w:ascii="HG丸ｺﾞｼｯｸM-PRO" w:eastAsia="HG丸ｺﾞｼｯｸM-PRO" w:hAnsi="HG丸ｺﾞｼｯｸM-PRO"/>
                                <w:b/>
                                <w:color w:val="000000" w:themeColor="text1"/>
                                <w:sz w:val="28"/>
                                <w:szCs w:val="28"/>
                              </w:rPr>
                            </w:pPr>
                            <w:r w:rsidRPr="00316167">
                              <w:rPr>
                                <w:rFonts w:ascii="HG丸ｺﾞｼｯｸM-PRO" w:eastAsia="HG丸ｺﾞｼｯｸM-PRO" w:hAnsi="HG丸ｺﾞｼｯｸM-PRO" w:hint="eastAsia"/>
                                <w:b/>
                                <w:color w:val="000000" w:themeColor="text1"/>
                                <w:sz w:val="28"/>
                                <w:szCs w:val="28"/>
                              </w:rPr>
                              <w:t>メールや</w:t>
                            </w:r>
                            <w:r w:rsidRPr="00316167">
                              <w:rPr>
                                <w:rFonts w:ascii="HG丸ｺﾞｼｯｸM-PRO" w:eastAsia="HG丸ｺﾞｼｯｸM-PRO" w:hAnsi="HG丸ｺﾞｼｯｸM-PRO"/>
                                <w:b/>
                                <w:color w:val="000000" w:themeColor="text1"/>
                                <w:sz w:val="28"/>
                                <w:szCs w:val="28"/>
                              </w:rPr>
                              <w:t>Zoomで情報交換します</w:t>
                            </w:r>
                          </w:p>
                        </w:txbxContent>
                      </v:textbox>
                    </v:shape>
                  </w:pict>
                </mc:Fallback>
              </mc:AlternateContent>
            </w:r>
            <w:r>
              <w:rPr>
                <w:rFonts w:ascii="AR P丸ゴシック体M" w:eastAsia="AR P丸ゴシック体M" w:hAnsi="HGP創英角ｺﾞｼｯｸUB"/>
                <w:noProof/>
                <w:sz w:val="24"/>
                <w:szCs w:val="24"/>
              </w:rPr>
              <mc:AlternateContent>
                <mc:Choice Requires="wps">
                  <w:drawing>
                    <wp:anchor distT="0" distB="0" distL="114300" distR="114300" simplePos="0" relativeHeight="251672576" behindDoc="0" locked="0" layoutInCell="1" allowOverlap="1" wp14:anchorId="1767DD5B" wp14:editId="06A39AF8">
                      <wp:simplePos x="0" y="0"/>
                      <wp:positionH relativeFrom="column">
                        <wp:posOffset>-64135</wp:posOffset>
                      </wp:positionH>
                      <wp:positionV relativeFrom="paragraph">
                        <wp:posOffset>22225</wp:posOffset>
                      </wp:positionV>
                      <wp:extent cx="1628775" cy="23145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628775" cy="2314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5AE0" w:rsidRDefault="00E25AE0">
                                  <w:r>
                                    <w:rPr>
                                      <w:noProof/>
                                    </w:rPr>
                                    <w:drawing>
                                      <wp:inline distT="0" distB="0" distL="0" distR="0" wp14:anchorId="051DF73A" wp14:editId="69A22DA1">
                                        <wp:extent cx="1419225" cy="2124075"/>
                                        <wp:effectExtent l="0" t="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リニア大深度トンネルイメージ.jpg"/>
                                                <pic:cNvPicPr/>
                                              </pic:nvPicPr>
                                              <pic:blipFill>
                                                <a:blip r:embed="rId23">
                                                  <a:extLst>
                                                    <a:ext uri="{BEBA8EAE-BF5A-486C-A8C5-ECC9F3942E4B}">
                                                      <a14:imgProps xmlns:a14="http://schemas.microsoft.com/office/drawing/2010/main">
                                                        <a14:imgLayer r:embed="rId2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417543" cy="21215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7DD5B" id="テキスト ボックス 2" o:spid="_x0000_s1043" type="#_x0000_t202" style="position:absolute;left:0;text-align:left;margin-left:-5.05pt;margin-top:1.75pt;width:128.25pt;height:18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" fillcolor="white [3201]" strokeweight=".5pt">
                      <v:textbox>
                        <w:txbxContent>
                          <w:p w:rsidR="00E25AE0" w:rsidRDefault="00E25AE0">
                            <w:r>
                              <w:rPr>
                                <w:noProof/>
                              </w:rPr>
                              <w:drawing>
                                <wp:inline distT="0" distB="0" distL="0" distR="0" wp14:anchorId="051DF73A" wp14:editId="69A22DA1">
                                  <wp:extent cx="1419225" cy="2124075"/>
                                  <wp:effectExtent l="0" t="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リニア大深度トンネルイメージ.jpg"/>
                                          <pic:cNvPicPr/>
                                        </pic:nvPicPr>
                                        <pic:blipFill>
                                          <a:blip r:embed="rId25">
                                            <a:extLst>
                                              <a:ext uri="{BEBA8EAE-BF5A-486C-A8C5-ECC9F3942E4B}">
                                                <a14:imgProps xmlns:a14="http://schemas.microsoft.com/office/drawing/2010/main">
                                                  <a14:imgLayer r:embed="rId26">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417543" cy="2121558"/>
                                          </a:xfrm>
                                          <a:prstGeom prst="rect">
                                            <a:avLst/>
                                          </a:prstGeom>
                                        </pic:spPr>
                                      </pic:pic>
                                    </a:graphicData>
                                  </a:graphic>
                                </wp:inline>
                              </w:drawing>
                            </w:r>
                          </w:p>
                        </w:txbxContent>
                      </v:textbox>
                    </v:shape>
                  </w:pict>
                </mc:Fallback>
              </mc:AlternateContent>
            </w:r>
          </w:p>
        </w:tc>
        <w:tc>
          <w:tcPr>
            <w:tcW w:w="2614" w:type="dxa"/>
            <w:tcBorders>
              <w:left w:val="single" w:sz="4" w:space="0" w:color="auto"/>
            </w:tcBorders>
            <w:shd w:val="clear" w:color="auto" w:fill="auto"/>
          </w:tcPr>
          <w:p w:rsidR="00E25AE0" w:rsidRDefault="00E25AE0" w:rsidP="00E25AE0">
            <w:pPr>
              <w:rPr>
                <w:rFonts w:ascii="AR P丸ゴシック体M" w:eastAsia="AR P丸ゴシック体M" w:hAnsi="HGP創英角ｺﾞｼｯｸUB"/>
                <w:noProof/>
                <w:sz w:val="24"/>
                <w:szCs w:val="24"/>
              </w:rPr>
            </w:pPr>
            <w:r>
              <w:rPr>
                <w:rFonts w:ascii="AR P丸ゴシック体M" w:eastAsia="AR P丸ゴシック体M" w:hAnsi="HGP創英角ｺﾞｼｯｸUB" w:hint="eastAsia"/>
                <w:noProof/>
                <w:sz w:val="24"/>
                <w:szCs w:val="24"/>
              </w:rPr>
              <w:t>土橋4丁目</w:t>
            </w:r>
          </w:p>
        </w:tc>
        <w:tc>
          <w:tcPr>
            <w:tcW w:w="2620" w:type="dxa"/>
            <w:shd w:val="clear" w:color="auto" w:fill="auto"/>
          </w:tcPr>
          <w:p w:rsidR="00E25AE0" w:rsidRDefault="00E25AE0" w:rsidP="00E25AE0">
            <w:pPr>
              <w:rPr>
                <w:rFonts w:ascii="AR P丸ゴシック体M" w:eastAsia="AR P丸ゴシック体M" w:hAnsi="HGP創英角ｺﾞｼｯｸUB"/>
                <w:noProof/>
                <w:sz w:val="24"/>
                <w:szCs w:val="24"/>
              </w:rPr>
            </w:pPr>
            <w:r>
              <w:rPr>
                <w:rFonts w:ascii="AR P丸ゴシック体M" w:eastAsia="AR P丸ゴシック体M" w:hAnsi="HGP創英角ｺﾞｼｯｸUB" w:hint="eastAsia"/>
                <w:noProof/>
                <w:sz w:val="24"/>
                <w:szCs w:val="24"/>
              </w:rPr>
              <w:t>王禅寺西３丁目</w:t>
            </w:r>
          </w:p>
        </w:tc>
      </w:tr>
      <w:tr w:rsidR="00E25AE0" w:rsidTr="00C92AF2">
        <w:tc>
          <w:tcPr>
            <w:tcW w:w="2614" w:type="dxa"/>
            <w:shd w:val="clear" w:color="auto" w:fill="auto"/>
          </w:tcPr>
          <w:p w:rsidR="00E25AE0" w:rsidRDefault="00E25AE0" w:rsidP="00E25AE0">
            <w:pPr>
              <w:rPr>
                <w:rFonts w:ascii="AR P丸ゴシック体M" w:eastAsia="AR P丸ゴシック体M" w:hAnsi="HGP創英角ｺﾞｼｯｸUB"/>
                <w:noProof/>
                <w:sz w:val="24"/>
                <w:szCs w:val="24"/>
              </w:rPr>
            </w:pPr>
            <w:r>
              <w:rPr>
                <w:rFonts w:ascii="AR P丸ゴシック体M" w:eastAsia="AR P丸ゴシック体M" w:hAnsi="HGP創英角ｺﾞｼｯｸUB" w:hint="eastAsia"/>
                <w:noProof/>
                <w:sz w:val="24"/>
                <w:szCs w:val="24"/>
              </w:rPr>
              <w:t>新城中町</w:t>
            </w:r>
          </w:p>
        </w:tc>
        <w:tc>
          <w:tcPr>
            <w:tcW w:w="2608" w:type="dxa"/>
            <w:vMerge/>
            <w:tcBorders>
              <w:right w:val="single" w:sz="4" w:space="0" w:color="auto"/>
            </w:tcBorders>
          </w:tcPr>
          <w:p w:rsidR="00E25AE0" w:rsidRDefault="00E25AE0" w:rsidP="00E25AE0">
            <w:pPr>
              <w:rPr>
                <w:rFonts w:ascii="AR P丸ゴシック体M" w:eastAsia="AR P丸ゴシック体M" w:hAnsi="HGP創英角ｺﾞｼｯｸUB"/>
                <w:noProof/>
                <w:sz w:val="24"/>
                <w:szCs w:val="24"/>
              </w:rPr>
            </w:pPr>
          </w:p>
        </w:tc>
        <w:tc>
          <w:tcPr>
            <w:tcW w:w="2614" w:type="dxa"/>
            <w:tcBorders>
              <w:left w:val="single" w:sz="4" w:space="0" w:color="auto"/>
            </w:tcBorders>
            <w:shd w:val="clear" w:color="auto" w:fill="auto"/>
          </w:tcPr>
          <w:p w:rsidR="00E25AE0" w:rsidRDefault="00E25AE0" w:rsidP="00E25AE0">
            <w:pPr>
              <w:rPr>
                <w:rFonts w:ascii="AR P丸ゴシック体M" w:eastAsia="AR P丸ゴシック体M" w:hAnsi="HGP創英角ｺﾞｼｯｸUB"/>
                <w:noProof/>
                <w:sz w:val="24"/>
                <w:szCs w:val="24"/>
              </w:rPr>
            </w:pPr>
            <w:r>
              <w:rPr>
                <w:rFonts w:ascii="AR P丸ゴシック体M" w:eastAsia="AR P丸ゴシック体M" w:hAnsi="HGP創英角ｺﾞｼｯｸUB" w:hint="eastAsia"/>
                <w:noProof/>
                <w:sz w:val="24"/>
                <w:szCs w:val="24"/>
              </w:rPr>
              <w:t>鷺沼４丁目</w:t>
            </w:r>
          </w:p>
        </w:tc>
        <w:tc>
          <w:tcPr>
            <w:tcW w:w="2620" w:type="dxa"/>
            <w:shd w:val="clear" w:color="auto" w:fill="auto"/>
          </w:tcPr>
          <w:p w:rsidR="00E25AE0" w:rsidRDefault="00E25AE0" w:rsidP="00E25AE0">
            <w:pPr>
              <w:rPr>
                <w:rFonts w:ascii="AR P丸ゴシック体M" w:eastAsia="AR P丸ゴシック体M" w:hAnsi="HGP創英角ｺﾞｼｯｸUB"/>
                <w:noProof/>
                <w:sz w:val="24"/>
                <w:szCs w:val="24"/>
              </w:rPr>
            </w:pPr>
            <w:r>
              <w:rPr>
                <w:rFonts w:ascii="AR P丸ゴシック体M" w:eastAsia="AR P丸ゴシック体M" w:hAnsi="HGP創英角ｺﾞｼｯｸUB" w:hint="eastAsia"/>
                <w:noProof/>
                <w:sz w:val="24"/>
                <w:szCs w:val="24"/>
              </w:rPr>
              <w:t>王禅寺西４丁目</w:t>
            </w:r>
          </w:p>
        </w:tc>
      </w:tr>
      <w:tr w:rsidR="00E25AE0" w:rsidTr="00C92AF2">
        <w:tc>
          <w:tcPr>
            <w:tcW w:w="2614" w:type="dxa"/>
            <w:shd w:val="clear" w:color="auto" w:fill="auto"/>
          </w:tcPr>
          <w:p w:rsidR="00E25AE0" w:rsidRDefault="00E25AE0" w:rsidP="00E25AE0">
            <w:pPr>
              <w:rPr>
                <w:rFonts w:ascii="AR P丸ゴシック体M" w:eastAsia="AR P丸ゴシック体M" w:hAnsi="HGP創英角ｺﾞｼｯｸUB"/>
                <w:noProof/>
                <w:sz w:val="24"/>
                <w:szCs w:val="24"/>
              </w:rPr>
            </w:pPr>
            <w:r>
              <w:rPr>
                <w:rFonts w:ascii="AR P丸ゴシック体M" w:eastAsia="AR P丸ゴシック体M" w:hAnsi="HGP創英角ｺﾞｼｯｸUB" w:hint="eastAsia"/>
                <w:noProof/>
                <w:sz w:val="24"/>
                <w:szCs w:val="24"/>
              </w:rPr>
              <w:t>新城２丁目</w:t>
            </w:r>
          </w:p>
        </w:tc>
        <w:tc>
          <w:tcPr>
            <w:tcW w:w="2608" w:type="dxa"/>
            <w:vMerge/>
            <w:tcBorders>
              <w:right w:val="single" w:sz="4" w:space="0" w:color="auto"/>
            </w:tcBorders>
          </w:tcPr>
          <w:p w:rsidR="00E25AE0" w:rsidRDefault="00E25AE0" w:rsidP="00E25AE0">
            <w:pPr>
              <w:rPr>
                <w:rFonts w:ascii="AR P丸ゴシック体M" w:eastAsia="AR P丸ゴシック体M" w:hAnsi="HGP創英角ｺﾞｼｯｸUB"/>
                <w:noProof/>
                <w:sz w:val="24"/>
                <w:szCs w:val="24"/>
              </w:rPr>
            </w:pPr>
          </w:p>
        </w:tc>
        <w:tc>
          <w:tcPr>
            <w:tcW w:w="2614" w:type="dxa"/>
            <w:tcBorders>
              <w:left w:val="single" w:sz="4" w:space="0" w:color="auto"/>
            </w:tcBorders>
            <w:shd w:val="clear" w:color="auto" w:fill="auto"/>
          </w:tcPr>
          <w:p w:rsidR="00E25AE0" w:rsidRDefault="00E25AE0" w:rsidP="00E25AE0">
            <w:pPr>
              <w:rPr>
                <w:rFonts w:ascii="AR P丸ゴシック体M" w:eastAsia="AR P丸ゴシック体M" w:hAnsi="HGP創英角ｺﾞｼｯｸUB"/>
                <w:noProof/>
                <w:sz w:val="24"/>
                <w:szCs w:val="24"/>
              </w:rPr>
            </w:pPr>
            <w:r>
              <w:rPr>
                <w:rFonts w:ascii="AR P丸ゴシック体M" w:eastAsia="AR P丸ゴシック体M" w:hAnsi="HGP創英角ｺﾞｼｯｸUB" w:hint="eastAsia"/>
                <w:noProof/>
                <w:sz w:val="24"/>
                <w:szCs w:val="24"/>
              </w:rPr>
              <w:t>犬蔵2丁目</w:t>
            </w:r>
          </w:p>
        </w:tc>
        <w:tc>
          <w:tcPr>
            <w:tcW w:w="2620" w:type="dxa"/>
            <w:shd w:val="clear" w:color="auto" w:fill="auto"/>
          </w:tcPr>
          <w:p w:rsidR="00E25AE0" w:rsidRDefault="00E25AE0" w:rsidP="00E25AE0">
            <w:pPr>
              <w:rPr>
                <w:rFonts w:ascii="AR P丸ゴシック体M" w:eastAsia="AR P丸ゴシック体M" w:hAnsi="HGP創英角ｺﾞｼｯｸUB"/>
                <w:noProof/>
                <w:sz w:val="24"/>
                <w:szCs w:val="24"/>
              </w:rPr>
            </w:pPr>
            <w:r>
              <w:rPr>
                <w:rFonts w:ascii="AR P丸ゴシック体M" w:eastAsia="AR P丸ゴシック体M" w:hAnsi="HGP創英角ｺﾞｼｯｸUB" w:hint="eastAsia"/>
                <w:noProof/>
                <w:sz w:val="24"/>
                <w:szCs w:val="24"/>
              </w:rPr>
              <w:t>王禅寺西５丁目</w:t>
            </w:r>
          </w:p>
        </w:tc>
      </w:tr>
      <w:tr w:rsidR="00E25AE0" w:rsidTr="00C92AF2">
        <w:tc>
          <w:tcPr>
            <w:tcW w:w="2614" w:type="dxa"/>
            <w:shd w:val="clear" w:color="auto" w:fill="auto"/>
          </w:tcPr>
          <w:p w:rsidR="00E25AE0" w:rsidRDefault="00E25AE0" w:rsidP="00E25AE0">
            <w:pPr>
              <w:rPr>
                <w:rFonts w:ascii="AR P丸ゴシック体M" w:eastAsia="AR P丸ゴシック体M" w:hAnsi="HGP創英角ｺﾞｼｯｸUB"/>
                <w:noProof/>
                <w:sz w:val="24"/>
                <w:szCs w:val="24"/>
              </w:rPr>
            </w:pPr>
            <w:r>
              <w:rPr>
                <w:rFonts w:ascii="AR P丸ゴシック体M" w:eastAsia="AR P丸ゴシック体M" w:hAnsi="HGP創英角ｺﾞｼｯｸUB" w:hint="eastAsia"/>
                <w:noProof/>
                <w:sz w:val="24"/>
                <w:szCs w:val="24"/>
              </w:rPr>
              <w:t>新城4丁目</w:t>
            </w:r>
          </w:p>
        </w:tc>
        <w:tc>
          <w:tcPr>
            <w:tcW w:w="2608" w:type="dxa"/>
            <w:vMerge/>
            <w:tcBorders>
              <w:right w:val="single" w:sz="4" w:space="0" w:color="auto"/>
            </w:tcBorders>
          </w:tcPr>
          <w:p w:rsidR="00E25AE0" w:rsidRDefault="00E25AE0" w:rsidP="00E25AE0">
            <w:pPr>
              <w:rPr>
                <w:rFonts w:ascii="AR P丸ゴシック体M" w:eastAsia="AR P丸ゴシック体M" w:hAnsi="HGP創英角ｺﾞｼｯｸUB"/>
                <w:noProof/>
                <w:sz w:val="24"/>
                <w:szCs w:val="24"/>
              </w:rPr>
            </w:pPr>
          </w:p>
        </w:tc>
        <w:tc>
          <w:tcPr>
            <w:tcW w:w="2614" w:type="dxa"/>
            <w:tcBorders>
              <w:left w:val="single" w:sz="4" w:space="0" w:color="auto"/>
            </w:tcBorders>
            <w:shd w:val="clear" w:color="auto" w:fill="auto"/>
          </w:tcPr>
          <w:p w:rsidR="00E25AE0" w:rsidRPr="00E25AE0" w:rsidRDefault="00E25AE0" w:rsidP="00E25AE0">
            <w:pPr>
              <w:rPr>
                <w:rFonts w:ascii="AR P丸ゴシック体M" w:eastAsia="AR P丸ゴシック体M" w:hAnsi="HGP創英角ｺﾞｼｯｸUB"/>
                <w:b/>
                <w:noProof/>
                <w:sz w:val="24"/>
                <w:szCs w:val="24"/>
              </w:rPr>
            </w:pPr>
            <w:r w:rsidRPr="00E25AE0">
              <w:rPr>
                <w:rFonts w:ascii="AR P丸ゴシック体M" w:eastAsia="AR P丸ゴシック体M" w:hAnsi="HGP創英角ｺﾞｼｯｸUB" w:hint="eastAsia"/>
                <w:b/>
                <w:noProof/>
                <w:sz w:val="24"/>
                <w:szCs w:val="24"/>
              </w:rPr>
              <w:t>犬蔵3丁目（非常口）</w:t>
            </w:r>
          </w:p>
        </w:tc>
        <w:tc>
          <w:tcPr>
            <w:tcW w:w="2620" w:type="dxa"/>
            <w:shd w:val="clear" w:color="auto" w:fill="auto"/>
          </w:tcPr>
          <w:p w:rsidR="00E25AE0" w:rsidRDefault="00E25AE0" w:rsidP="00E25AE0">
            <w:pPr>
              <w:rPr>
                <w:rFonts w:ascii="AR P丸ゴシック体M" w:eastAsia="AR P丸ゴシック体M" w:hAnsi="HGP創英角ｺﾞｼｯｸUB"/>
                <w:noProof/>
                <w:sz w:val="24"/>
                <w:szCs w:val="24"/>
              </w:rPr>
            </w:pPr>
            <w:r>
              <w:rPr>
                <w:rFonts w:ascii="AR P丸ゴシック体M" w:eastAsia="AR P丸ゴシック体M" w:hAnsi="HGP創英角ｺﾞｼｯｸUB" w:hint="eastAsia"/>
                <w:noProof/>
                <w:sz w:val="24"/>
                <w:szCs w:val="24"/>
              </w:rPr>
              <w:t>上麻生4丁目</w:t>
            </w:r>
          </w:p>
        </w:tc>
      </w:tr>
      <w:tr w:rsidR="00E25AE0" w:rsidTr="00C92AF2">
        <w:tc>
          <w:tcPr>
            <w:tcW w:w="2614" w:type="dxa"/>
            <w:vMerge w:val="restart"/>
            <w:tcBorders>
              <w:left w:val="nil"/>
              <w:right w:val="nil"/>
            </w:tcBorders>
          </w:tcPr>
          <w:p w:rsidR="00E25AE0" w:rsidRDefault="00E25AE0" w:rsidP="00E25AE0">
            <w:pPr>
              <w:rPr>
                <w:rFonts w:ascii="AR P丸ゴシック体M" w:eastAsia="AR P丸ゴシック体M" w:hAnsi="HGP創英角ｺﾞｼｯｸUB"/>
                <w:noProof/>
                <w:sz w:val="24"/>
                <w:szCs w:val="24"/>
              </w:rPr>
            </w:pPr>
            <w:r>
              <w:rPr>
                <w:rFonts w:ascii="AR P丸ゴシック体M" w:eastAsia="AR P丸ゴシック体M" w:hAnsi="HGP創英角ｺﾞｼｯｸUB"/>
                <w:noProof/>
                <w:sz w:val="24"/>
                <w:szCs w:val="24"/>
              </w:rPr>
              <mc:AlternateContent>
                <mc:Choice Requires="wps">
                  <w:drawing>
                    <wp:anchor distT="0" distB="0" distL="114300" distR="114300" simplePos="0" relativeHeight="251675648" behindDoc="0" locked="0" layoutInCell="1" allowOverlap="1" wp14:anchorId="4D7CC454" wp14:editId="4684B91C">
                      <wp:simplePos x="0" y="0"/>
                      <wp:positionH relativeFrom="column">
                        <wp:posOffset>-43180</wp:posOffset>
                      </wp:positionH>
                      <wp:positionV relativeFrom="paragraph">
                        <wp:posOffset>1444625</wp:posOffset>
                      </wp:positionV>
                      <wp:extent cx="2476500" cy="771525"/>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2476500" cy="771525"/>
                              </a:xfrm>
                              <a:prstGeom prst="rect">
                                <a:avLst/>
                              </a:prstGeom>
                              <a:noFill/>
                              <a:ln w="6350">
                                <a:noFill/>
                                <a:prstDash val="dash"/>
                              </a:ln>
                              <a:effectLst/>
                            </wps:spPr>
                            <wps:txbx>
                              <w:txbxContent>
                                <w:p w:rsidR="00E25AE0" w:rsidRPr="00544D3F" w:rsidRDefault="00E25AE0" w:rsidP="00FA2665">
                                  <w:pPr>
                                    <w:jc w:val="left"/>
                                    <w:rPr>
                                      <w:rFonts w:ascii="HG丸ｺﾞｼｯｸM-PRO" w:eastAsia="HG丸ｺﾞｼｯｸM-PRO" w:hAnsi="HG丸ｺﾞｼｯｸM-PRO"/>
                                      <w:b/>
                                      <w:color w:val="FF0000"/>
                                      <w:spacing w:val="-6"/>
                                      <w:sz w:val="36"/>
                                      <w:szCs w:val="36"/>
                                    </w:rPr>
                                  </w:pPr>
                                  <w:r w:rsidRPr="00544D3F">
                                    <w:rPr>
                                      <w:rFonts w:ascii="HG丸ｺﾞｼｯｸM-PRO" w:eastAsia="HG丸ｺﾞｼｯｸM-PRO" w:hAnsi="HG丸ｺﾞｼｯｸM-PRO" w:hint="eastAsia"/>
                                      <w:b/>
                                      <w:color w:val="FF0000"/>
                                      <w:spacing w:val="-6"/>
                                      <w:sz w:val="36"/>
                                      <w:szCs w:val="36"/>
                                    </w:rPr>
                                    <w:t>ストップ</w:t>
                                  </w:r>
                                  <w:r w:rsidRPr="00544D3F">
                                    <w:rPr>
                                      <w:rFonts w:ascii="HG丸ｺﾞｼｯｸM-PRO" w:eastAsia="HG丸ｺﾞｼｯｸM-PRO" w:hAnsi="HG丸ｺﾞｼｯｸM-PRO"/>
                                      <w:b/>
                                      <w:color w:val="FF0000"/>
                                      <w:spacing w:val="-6"/>
                                      <w:sz w:val="36"/>
                                      <w:szCs w:val="36"/>
                                    </w:rPr>
                                    <w:t>リニア</w:t>
                                  </w:r>
                                  <w:r w:rsidRPr="00544D3F">
                                    <w:rPr>
                                      <w:rFonts w:ascii="HG丸ｺﾞｼｯｸM-PRO" w:eastAsia="HG丸ｺﾞｼｯｸM-PRO" w:hAnsi="HG丸ｺﾞｼｯｸM-PRO" w:hint="eastAsia"/>
                                      <w:b/>
                                      <w:color w:val="FF0000"/>
                                      <w:spacing w:val="-6"/>
                                      <w:sz w:val="36"/>
                                      <w:szCs w:val="36"/>
                                    </w:rPr>
                                    <w:t>！</w:t>
                                  </w:r>
                                  <w:r w:rsidRPr="00544D3F">
                                    <w:rPr>
                                      <w:rFonts w:ascii="HG丸ｺﾞｼｯｸM-PRO" w:eastAsia="HG丸ｺﾞｼｯｸM-PRO" w:hAnsi="HG丸ｺﾞｼｯｸM-PRO"/>
                                      <w:b/>
                                      <w:color w:val="FF0000"/>
                                      <w:spacing w:val="-6"/>
                                      <w:sz w:val="36"/>
                                      <w:szCs w:val="36"/>
                                    </w:rPr>
                                    <w:t>訴訟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7CC454" id="テキスト ボックス 59" o:spid="_x0000_s1040" type="#_x0000_t202" style="position:absolute;left:0;text-align:left;margin-left:-3.4pt;margin-top:113.75pt;width:195pt;height:60.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" filled="f" stroked="f" strokeweight=".5pt">
                      <v:stroke dashstyle="dash"/>
                      <v:textbox>
                        <w:txbxContent>
                          <w:p w:rsidR="00E25AE0" w:rsidRPr="00544D3F" w:rsidRDefault="00E25AE0" w:rsidP="00FA2665">
                            <w:pPr>
                              <w:jc w:val="left"/>
                              <w:rPr>
                                <w:rFonts w:ascii="HG丸ｺﾞｼｯｸM-PRO" w:eastAsia="HG丸ｺﾞｼｯｸM-PRO" w:hAnsi="HG丸ｺﾞｼｯｸM-PRO"/>
                                <w:b/>
                                <w:color w:val="FF0000"/>
                                <w:spacing w:val="-6"/>
                                <w:sz w:val="36"/>
                                <w:szCs w:val="36"/>
                              </w:rPr>
                            </w:pPr>
                            <w:r w:rsidRPr="00544D3F">
                              <w:rPr>
                                <w:rFonts w:ascii="HG丸ｺﾞｼｯｸM-PRO" w:eastAsia="HG丸ｺﾞｼｯｸM-PRO" w:hAnsi="HG丸ｺﾞｼｯｸM-PRO" w:hint="eastAsia"/>
                                <w:b/>
                                <w:color w:val="FF0000"/>
                                <w:spacing w:val="-6"/>
                                <w:sz w:val="36"/>
                                <w:szCs w:val="36"/>
                              </w:rPr>
                              <w:t>ストップ</w:t>
                            </w:r>
                            <w:r w:rsidRPr="00544D3F">
                              <w:rPr>
                                <w:rFonts w:ascii="HG丸ｺﾞｼｯｸM-PRO" w:eastAsia="HG丸ｺﾞｼｯｸM-PRO" w:hAnsi="HG丸ｺﾞｼｯｸM-PRO"/>
                                <w:b/>
                                <w:color w:val="FF0000"/>
                                <w:spacing w:val="-6"/>
                                <w:sz w:val="36"/>
                                <w:szCs w:val="36"/>
                              </w:rPr>
                              <w:t>リニア</w:t>
                            </w:r>
                            <w:r w:rsidRPr="00544D3F">
                              <w:rPr>
                                <w:rFonts w:ascii="HG丸ｺﾞｼｯｸM-PRO" w:eastAsia="HG丸ｺﾞｼｯｸM-PRO" w:hAnsi="HG丸ｺﾞｼｯｸM-PRO" w:hint="eastAsia"/>
                                <w:b/>
                                <w:color w:val="FF0000"/>
                                <w:spacing w:val="-6"/>
                                <w:sz w:val="36"/>
                                <w:szCs w:val="36"/>
                              </w:rPr>
                              <w:t>！</w:t>
                            </w:r>
                            <w:r w:rsidRPr="00544D3F">
                              <w:rPr>
                                <w:rFonts w:ascii="HG丸ｺﾞｼｯｸM-PRO" w:eastAsia="HG丸ｺﾞｼｯｸM-PRO" w:hAnsi="HG丸ｺﾞｼｯｸM-PRO"/>
                                <w:b/>
                                <w:color w:val="FF0000"/>
                                <w:spacing w:val="-6"/>
                                <w:sz w:val="36"/>
                                <w:szCs w:val="36"/>
                              </w:rPr>
                              <w:t>訴訟</w:t>
                            </w:r>
                          </w:p>
                        </w:txbxContent>
                      </v:textbox>
                    </v:shape>
                  </w:pict>
                </mc:Fallback>
              </mc:AlternateContent>
            </w:r>
            <w:r>
              <w:rPr>
                <w:rFonts w:ascii="AR P丸ゴシック体M" w:eastAsia="AR P丸ゴシック体M" w:hAnsi="HGP創英角ｺﾞｼｯｸUB"/>
                <w:noProof/>
                <w:sz w:val="24"/>
                <w:szCs w:val="24"/>
              </w:rPr>
              <mc:AlternateContent>
                <mc:Choice Requires="wps">
                  <w:drawing>
                    <wp:anchor distT="0" distB="0" distL="114300" distR="114300" simplePos="0" relativeHeight="251673600" behindDoc="0" locked="0" layoutInCell="1" allowOverlap="1" wp14:anchorId="6CBE44E8" wp14:editId="5A665B09">
                      <wp:simplePos x="0" y="0"/>
                      <wp:positionH relativeFrom="column">
                        <wp:posOffset>0</wp:posOffset>
                      </wp:positionH>
                      <wp:positionV relativeFrom="paragraph">
                        <wp:posOffset>34925</wp:posOffset>
                      </wp:positionV>
                      <wp:extent cx="1571625" cy="1352550"/>
                      <wp:effectExtent l="0" t="0" r="28575" b="19050"/>
                      <wp:wrapNone/>
                      <wp:docPr id="19" name="テキスト ボックス 19"/>
                      <wp:cNvGraphicFramePr/>
                      <a:graphic xmlns:a="http://schemas.openxmlformats.org/drawingml/2006/main">
                        <a:graphicData uri="http://schemas.microsoft.com/office/word/2010/wordprocessingShape">
                          <wps:wsp>
                            <wps:cNvSpPr txBox="1"/>
                            <wps:spPr>
                              <a:xfrm>
                                <a:off x="0" y="0"/>
                                <a:ext cx="1571625" cy="1352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5AE0" w:rsidRPr="006904BA" w:rsidRDefault="00E25AE0" w:rsidP="006904BA">
                                  <w:pPr>
                                    <w:spacing w:line="120" w:lineRule="auto"/>
                                    <w:rPr>
                                      <w:rFonts w:ascii="ＤＦＧ平成明朝体W9" w:eastAsia="ＤＦＧ平成明朝体W9"/>
                                      <w:b/>
                                      <w:sz w:val="20"/>
                                      <w:szCs w:val="20"/>
                                    </w:rPr>
                                  </w:pPr>
                                  <w:r w:rsidRPr="006904BA">
                                    <w:rPr>
                                      <w:rFonts w:ascii="ＤＦＧ平成明朝体W9" w:eastAsia="ＤＦＧ平成明朝体W9" w:hint="eastAsia"/>
                                      <w:b/>
                                      <w:sz w:val="20"/>
                                      <w:szCs w:val="20"/>
                                    </w:rPr>
                                    <w:t>市内のリニア工事で、残土量は４０７万</w:t>
                                  </w:r>
                                  <w:r w:rsidRPr="006904BA">
                                    <w:rPr>
                                      <w:rFonts w:ascii="Batang" w:eastAsia="Batang" w:hAnsi="Batang" w:cs="Batang" w:hint="eastAsia"/>
                                      <w:b/>
                                      <w:sz w:val="20"/>
                                      <w:szCs w:val="20"/>
                                    </w:rPr>
                                    <w:t>㎥</w:t>
                                  </w:r>
                                  <w:r w:rsidRPr="006904BA">
                                    <w:rPr>
                                      <w:rFonts w:ascii="ＤＦＧ平成明朝体W9" w:eastAsia="ＤＦＧ平成明朝体W9" w:hint="eastAsia"/>
                                      <w:b/>
                                      <w:sz w:val="20"/>
                                      <w:szCs w:val="20"/>
                                    </w:rPr>
                                    <w:t>、工事車両は１４０万台</w:t>
                                  </w:r>
                                  <w:r>
                                    <w:rPr>
                                      <w:noProof/>
                                    </w:rPr>
                                    <w:drawing>
                                      <wp:inline distT="0" distB="0" distL="0" distR="0" wp14:anchorId="0D42F9F5" wp14:editId="5D7BF56F">
                                        <wp:extent cx="1119868" cy="457200"/>
                                        <wp:effectExtent l="0" t="0" r="444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ダンプカーイラスト２.png"/>
                                                <pic:cNvPicPr/>
                                              </pic:nvPicPr>
                                              <pic:blipFill>
                                                <a:blip r:embed="rId27">
                                                  <a:extLst>
                                                    <a:ext uri="{BEBA8EAE-BF5A-486C-A8C5-ECC9F3942E4B}">
                                                      <a14:imgProps xmlns:a14="http://schemas.microsoft.com/office/drawing/2010/main">
                                                        <a14:imgLayer r:embed="rId28">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141358" cy="465974"/>
                                                </a:xfrm>
                                                <a:prstGeom prst="rect">
                                                  <a:avLst/>
                                                </a:prstGeom>
                                              </pic:spPr>
                                            </pic:pic>
                                          </a:graphicData>
                                        </a:graphic>
                                      </wp:inline>
                                    </w:drawing>
                                  </w:r>
                                </w:p>
                                <w:p w:rsidR="00E25AE0" w:rsidRDefault="00E25A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BE44E8" id="テキスト ボックス 19" o:spid="_x0000_s1045" type="#_x0000_t202" style="position:absolute;left:0;text-align:left;margin-left:0;margin-top:2.75pt;width:123.75pt;height:106.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" fillcolor="white [3201]" strokeweight=".5pt">
                      <v:textbox>
                        <w:txbxContent>
                          <w:p w:rsidR="00E25AE0" w:rsidRPr="006904BA" w:rsidRDefault="00E25AE0" w:rsidP="006904BA">
                            <w:pPr>
                              <w:spacing w:line="120" w:lineRule="auto"/>
                              <w:rPr>
                                <w:rFonts w:ascii="ＤＦＧ平成明朝体W9" w:eastAsia="ＤＦＧ平成明朝体W9"/>
                                <w:b/>
                                <w:sz w:val="20"/>
                                <w:szCs w:val="20"/>
                              </w:rPr>
                            </w:pPr>
                            <w:r w:rsidRPr="006904BA">
                              <w:rPr>
                                <w:rFonts w:ascii="ＤＦＧ平成明朝体W9" w:eastAsia="ＤＦＧ平成明朝体W9" w:hint="eastAsia"/>
                                <w:b/>
                                <w:sz w:val="20"/>
                                <w:szCs w:val="20"/>
                              </w:rPr>
                              <w:t>市内のリニア工事で、残土量は４０７万</w:t>
                            </w:r>
                            <w:r w:rsidRPr="006904BA">
                              <w:rPr>
                                <w:rFonts w:ascii="Batang" w:eastAsia="Batang" w:hAnsi="Batang" w:cs="Batang" w:hint="eastAsia"/>
                                <w:b/>
                                <w:sz w:val="20"/>
                                <w:szCs w:val="20"/>
                              </w:rPr>
                              <w:t>㎥</w:t>
                            </w:r>
                            <w:r w:rsidRPr="006904BA">
                              <w:rPr>
                                <w:rFonts w:ascii="ＤＦＧ平成明朝体W9" w:eastAsia="ＤＦＧ平成明朝体W9" w:hint="eastAsia"/>
                                <w:b/>
                                <w:sz w:val="20"/>
                                <w:szCs w:val="20"/>
                              </w:rPr>
                              <w:t>、工事車両は１４０万台</w:t>
                            </w:r>
                            <w:r>
                              <w:rPr>
                                <w:noProof/>
                              </w:rPr>
                              <w:drawing>
                                <wp:inline distT="0" distB="0" distL="0" distR="0" wp14:anchorId="0D42F9F5" wp14:editId="5D7BF56F">
                                  <wp:extent cx="1119868" cy="457200"/>
                                  <wp:effectExtent l="0" t="0" r="444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ダンプカーイラスト２.png"/>
                                          <pic:cNvPicPr/>
                                        </pic:nvPicPr>
                                        <pic:blipFill>
                                          <a:blip r:embed="rId29">
                                            <a:extLst>
                                              <a:ext uri="{BEBA8EAE-BF5A-486C-A8C5-ECC9F3942E4B}">
                                                <a14:imgProps xmlns:a14="http://schemas.microsoft.com/office/drawing/2010/main">
                                                  <a14:imgLayer r:embed="rId3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141358" cy="465974"/>
                                          </a:xfrm>
                                          <a:prstGeom prst="rect">
                                            <a:avLst/>
                                          </a:prstGeom>
                                        </pic:spPr>
                                      </pic:pic>
                                    </a:graphicData>
                                  </a:graphic>
                                </wp:inline>
                              </w:drawing>
                            </w:r>
                          </w:p>
                          <w:p w:rsidR="00E25AE0" w:rsidRDefault="00E25AE0"/>
                        </w:txbxContent>
                      </v:textbox>
                    </v:shape>
                  </w:pict>
                </mc:Fallback>
              </mc:AlternateContent>
            </w:r>
          </w:p>
        </w:tc>
        <w:tc>
          <w:tcPr>
            <w:tcW w:w="2608" w:type="dxa"/>
            <w:vMerge/>
            <w:tcBorders>
              <w:left w:val="nil"/>
              <w:right w:val="single" w:sz="4" w:space="0" w:color="auto"/>
            </w:tcBorders>
          </w:tcPr>
          <w:p w:rsidR="00E25AE0" w:rsidRDefault="00E25AE0" w:rsidP="00E25AE0">
            <w:pPr>
              <w:rPr>
                <w:rFonts w:ascii="AR P丸ゴシック体M" w:eastAsia="AR P丸ゴシック体M" w:hAnsi="HGP創英角ｺﾞｼｯｸUB"/>
                <w:noProof/>
                <w:sz w:val="24"/>
                <w:szCs w:val="24"/>
              </w:rPr>
            </w:pPr>
          </w:p>
        </w:tc>
        <w:tc>
          <w:tcPr>
            <w:tcW w:w="2614" w:type="dxa"/>
            <w:tcBorders>
              <w:left w:val="single" w:sz="4" w:space="0" w:color="auto"/>
            </w:tcBorders>
            <w:shd w:val="clear" w:color="auto" w:fill="auto"/>
          </w:tcPr>
          <w:p w:rsidR="00E25AE0" w:rsidRDefault="00E25AE0" w:rsidP="00E25AE0">
            <w:pPr>
              <w:rPr>
                <w:rFonts w:ascii="AR P丸ゴシック体M" w:eastAsia="AR P丸ゴシック体M" w:hAnsi="HGP創英角ｺﾞｼｯｸUB"/>
                <w:noProof/>
                <w:sz w:val="24"/>
                <w:szCs w:val="24"/>
              </w:rPr>
            </w:pPr>
            <w:r>
              <w:rPr>
                <w:rFonts w:ascii="AR P丸ゴシック体M" w:eastAsia="AR P丸ゴシック体M" w:hAnsi="HGP創英角ｺﾞｼｯｸUB" w:hint="eastAsia"/>
                <w:noProof/>
                <w:sz w:val="24"/>
                <w:szCs w:val="24"/>
              </w:rPr>
              <w:t>水沢1丁目</w:t>
            </w:r>
          </w:p>
        </w:tc>
        <w:tc>
          <w:tcPr>
            <w:tcW w:w="2620" w:type="dxa"/>
            <w:shd w:val="clear" w:color="auto" w:fill="auto"/>
          </w:tcPr>
          <w:p w:rsidR="00E25AE0" w:rsidRDefault="00E25AE0" w:rsidP="00E25AE0">
            <w:pPr>
              <w:rPr>
                <w:rFonts w:ascii="AR P丸ゴシック体M" w:eastAsia="AR P丸ゴシック体M" w:hAnsi="HGP創英角ｺﾞｼｯｸUB"/>
                <w:noProof/>
                <w:sz w:val="24"/>
                <w:szCs w:val="24"/>
              </w:rPr>
            </w:pPr>
            <w:r>
              <w:rPr>
                <w:rFonts w:ascii="AR P丸ゴシック体M" w:eastAsia="AR P丸ゴシック体M" w:hAnsi="HGP創英角ｺﾞｼｯｸUB" w:hint="eastAsia"/>
                <w:noProof/>
                <w:sz w:val="24"/>
                <w:szCs w:val="24"/>
              </w:rPr>
              <w:t>片平1丁目</w:t>
            </w:r>
          </w:p>
        </w:tc>
      </w:tr>
      <w:tr w:rsidR="00E25AE0" w:rsidTr="00C92AF2">
        <w:tc>
          <w:tcPr>
            <w:tcW w:w="2614" w:type="dxa"/>
            <w:vMerge/>
            <w:tcBorders>
              <w:left w:val="nil"/>
              <w:right w:val="nil"/>
            </w:tcBorders>
          </w:tcPr>
          <w:p w:rsidR="00E25AE0" w:rsidRDefault="00E25AE0" w:rsidP="00E25AE0">
            <w:pPr>
              <w:rPr>
                <w:rFonts w:ascii="AR P丸ゴシック体M" w:eastAsia="AR P丸ゴシック体M" w:hAnsi="HGP創英角ｺﾞｼｯｸUB"/>
                <w:noProof/>
                <w:sz w:val="24"/>
                <w:szCs w:val="24"/>
              </w:rPr>
            </w:pPr>
          </w:p>
        </w:tc>
        <w:tc>
          <w:tcPr>
            <w:tcW w:w="2608" w:type="dxa"/>
            <w:vMerge/>
            <w:tcBorders>
              <w:left w:val="nil"/>
              <w:right w:val="single" w:sz="4" w:space="0" w:color="auto"/>
            </w:tcBorders>
          </w:tcPr>
          <w:p w:rsidR="00E25AE0" w:rsidRDefault="00E25AE0" w:rsidP="00E25AE0">
            <w:pPr>
              <w:rPr>
                <w:rFonts w:ascii="AR P丸ゴシック体M" w:eastAsia="AR P丸ゴシック体M" w:hAnsi="HGP創英角ｺﾞｼｯｸUB"/>
                <w:noProof/>
                <w:sz w:val="24"/>
                <w:szCs w:val="24"/>
              </w:rPr>
            </w:pPr>
          </w:p>
        </w:tc>
        <w:tc>
          <w:tcPr>
            <w:tcW w:w="2614" w:type="dxa"/>
            <w:tcBorders>
              <w:left w:val="single" w:sz="4" w:space="0" w:color="auto"/>
            </w:tcBorders>
            <w:shd w:val="clear" w:color="auto" w:fill="auto"/>
          </w:tcPr>
          <w:p w:rsidR="00E25AE0" w:rsidRDefault="00E25AE0" w:rsidP="00E25AE0">
            <w:pPr>
              <w:rPr>
                <w:rFonts w:ascii="AR P丸ゴシック体M" w:eastAsia="AR P丸ゴシック体M" w:hAnsi="HGP創英角ｺﾞｼｯｸUB"/>
                <w:noProof/>
                <w:sz w:val="24"/>
                <w:szCs w:val="24"/>
              </w:rPr>
            </w:pPr>
            <w:r>
              <w:rPr>
                <w:rFonts w:ascii="AR P丸ゴシック体M" w:eastAsia="AR P丸ゴシック体M" w:hAnsi="HGP創英角ｺﾞｼｯｸUB" w:hint="eastAsia"/>
                <w:noProof/>
                <w:sz w:val="24"/>
                <w:szCs w:val="24"/>
              </w:rPr>
              <w:t>水沢2丁目</w:t>
            </w:r>
          </w:p>
        </w:tc>
        <w:tc>
          <w:tcPr>
            <w:tcW w:w="2620" w:type="dxa"/>
            <w:shd w:val="clear" w:color="auto" w:fill="auto"/>
          </w:tcPr>
          <w:p w:rsidR="00E25AE0" w:rsidRDefault="00E25AE0" w:rsidP="00E25AE0">
            <w:pPr>
              <w:rPr>
                <w:rFonts w:ascii="AR P丸ゴシック体M" w:eastAsia="AR P丸ゴシック体M" w:hAnsi="HGP創英角ｺﾞｼｯｸUB"/>
                <w:noProof/>
                <w:sz w:val="24"/>
                <w:szCs w:val="24"/>
              </w:rPr>
            </w:pPr>
            <w:r>
              <w:rPr>
                <w:rFonts w:ascii="AR P丸ゴシック体M" w:eastAsia="AR P丸ゴシック体M" w:hAnsi="HGP創英角ｺﾞｼｯｸUB" w:hint="eastAsia"/>
                <w:noProof/>
                <w:sz w:val="24"/>
                <w:szCs w:val="24"/>
              </w:rPr>
              <w:t>片平２丁目</w:t>
            </w:r>
          </w:p>
        </w:tc>
      </w:tr>
      <w:tr w:rsidR="00E25AE0" w:rsidTr="00C92AF2">
        <w:trPr>
          <w:trHeight w:val="420"/>
        </w:trPr>
        <w:tc>
          <w:tcPr>
            <w:tcW w:w="2614" w:type="dxa"/>
            <w:vMerge/>
            <w:tcBorders>
              <w:left w:val="nil"/>
              <w:right w:val="nil"/>
            </w:tcBorders>
          </w:tcPr>
          <w:p w:rsidR="00E25AE0" w:rsidRDefault="00E25AE0" w:rsidP="00E25AE0">
            <w:pPr>
              <w:rPr>
                <w:rFonts w:ascii="AR P丸ゴシック体M" w:eastAsia="AR P丸ゴシック体M" w:hAnsi="HGP創英角ｺﾞｼｯｸUB"/>
                <w:noProof/>
                <w:sz w:val="24"/>
                <w:szCs w:val="24"/>
              </w:rPr>
            </w:pPr>
          </w:p>
        </w:tc>
        <w:tc>
          <w:tcPr>
            <w:tcW w:w="2608" w:type="dxa"/>
            <w:vMerge/>
            <w:tcBorders>
              <w:left w:val="nil"/>
              <w:right w:val="single" w:sz="4" w:space="0" w:color="auto"/>
            </w:tcBorders>
          </w:tcPr>
          <w:p w:rsidR="00E25AE0" w:rsidRDefault="00E25AE0" w:rsidP="00E25AE0">
            <w:pPr>
              <w:rPr>
                <w:rFonts w:ascii="AR P丸ゴシック体M" w:eastAsia="AR P丸ゴシック体M" w:hAnsi="HGP創英角ｺﾞｼｯｸUB"/>
                <w:noProof/>
                <w:sz w:val="24"/>
                <w:szCs w:val="24"/>
              </w:rPr>
            </w:pPr>
          </w:p>
        </w:tc>
        <w:tc>
          <w:tcPr>
            <w:tcW w:w="2614" w:type="dxa"/>
            <w:tcBorders>
              <w:left w:val="single" w:sz="4" w:space="0" w:color="auto"/>
            </w:tcBorders>
            <w:shd w:val="clear" w:color="auto" w:fill="auto"/>
          </w:tcPr>
          <w:p w:rsidR="00E25AE0" w:rsidRDefault="00E25AE0" w:rsidP="00E25AE0">
            <w:pPr>
              <w:rPr>
                <w:rFonts w:ascii="AR P丸ゴシック体M" w:eastAsia="AR P丸ゴシック体M" w:hAnsi="HGP創英角ｺﾞｼｯｸUB"/>
                <w:noProof/>
                <w:sz w:val="24"/>
                <w:szCs w:val="24"/>
              </w:rPr>
            </w:pPr>
            <w:r>
              <w:rPr>
                <w:rFonts w:ascii="AR P丸ゴシック体M" w:eastAsia="AR P丸ゴシック体M" w:hAnsi="HGP創英角ｺﾞｼｯｸUB" w:hint="eastAsia"/>
                <w:noProof/>
                <w:sz w:val="24"/>
                <w:szCs w:val="24"/>
              </w:rPr>
              <w:t>潮見台</w:t>
            </w:r>
          </w:p>
        </w:tc>
        <w:tc>
          <w:tcPr>
            <w:tcW w:w="2620" w:type="dxa"/>
            <w:shd w:val="clear" w:color="auto" w:fill="auto"/>
          </w:tcPr>
          <w:p w:rsidR="00E25AE0" w:rsidRDefault="00E25AE0" w:rsidP="00E25AE0">
            <w:pPr>
              <w:rPr>
                <w:rFonts w:ascii="AR P丸ゴシック体M" w:eastAsia="AR P丸ゴシック体M" w:hAnsi="HGP創英角ｺﾞｼｯｸUB"/>
                <w:noProof/>
                <w:sz w:val="24"/>
                <w:szCs w:val="24"/>
              </w:rPr>
            </w:pPr>
            <w:r>
              <w:rPr>
                <w:rFonts w:ascii="AR P丸ゴシック体M" w:eastAsia="AR P丸ゴシック体M" w:hAnsi="HGP創英角ｺﾞｼｯｸUB" w:hint="eastAsia"/>
                <w:noProof/>
                <w:sz w:val="24"/>
                <w:szCs w:val="24"/>
              </w:rPr>
              <w:t>片平5丁目</w:t>
            </w:r>
          </w:p>
        </w:tc>
      </w:tr>
      <w:tr w:rsidR="00E25AE0" w:rsidTr="00C92AF2">
        <w:trPr>
          <w:trHeight w:val="300"/>
        </w:trPr>
        <w:tc>
          <w:tcPr>
            <w:tcW w:w="2614" w:type="dxa"/>
            <w:vMerge/>
            <w:tcBorders>
              <w:left w:val="nil"/>
              <w:right w:val="nil"/>
            </w:tcBorders>
          </w:tcPr>
          <w:p w:rsidR="00E25AE0" w:rsidRDefault="00E25AE0" w:rsidP="00E25AE0">
            <w:pPr>
              <w:rPr>
                <w:rFonts w:ascii="AR P丸ゴシック体M" w:eastAsia="AR P丸ゴシック体M" w:hAnsi="HGP創英角ｺﾞｼｯｸUB"/>
                <w:noProof/>
                <w:sz w:val="24"/>
                <w:szCs w:val="24"/>
              </w:rPr>
            </w:pPr>
          </w:p>
        </w:tc>
        <w:tc>
          <w:tcPr>
            <w:tcW w:w="2608" w:type="dxa"/>
            <w:vMerge/>
            <w:tcBorders>
              <w:left w:val="nil"/>
              <w:right w:val="single" w:sz="4" w:space="0" w:color="auto"/>
            </w:tcBorders>
          </w:tcPr>
          <w:p w:rsidR="00E25AE0" w:rsidRDefault="00E25AE0" w:rsidP="00E25AE0">
            <w:pPr>
              <w:rPr>
                <w:rFonts w:ascii="AR P丸ゴシック体M" w:eastAsia="AR P丸ゴシック体M" w:hAnsi="HGP創英角ｺﾞｼｯｸUB"/>
                <w:noProof/>
                <w:sz w:val="24"/>
                <w:szCs w:val="24"/>
              </w:rPr>
            </w:pPr>
          </w:p>
        </w:tc>
        <w:tc>
          <w:tcPr>
            <w:tcW w:w="2614" w:type="dxa"/>
            <w:tcBorders>
              <w:left w:val="single" w:sz="4" w:space="0" w:color="auto"/>
            </w:tcBorders>
            <w:shd w:val="clear" w:color="auto" w:fill="auto"/>
          </w:tcPr>
          <w:p w:rsidR="00E25AE0" w:rsidRDefault="00E25AE0" w:rsidP="00E25AE0">
            <w:pPr>
              <w:rPr>
                <w:rFonts w:ascii="AR P丸ゴシック体M" w:eastAsia="AR P丸ゴシック体M" w:hAnsi="HGP創英角ｺﾞｼｯｸUB"/>
                <w:noProof/>
                <w:sz w:val="24"/>
                <w:szCs w:val="24"/>
              </w:rPr>
            </w:pPr>
          </w:p>
        </w:tc>
        <w:tc>
          <w:tcPr>
            <w:tcW w:w="2620" w:type="dxa"/>
            <w:shd w:val="clear" w:color="auto" w:fill="auto"/>
          </w:tcPr>
          <w:p w:rsidR="00E25AE0" w:rsidRDefault="00E25AE0" w:rsidP="00E25AE0">
            <w:pPr>
              <w:rPr>
                <w:rFonts w:ascii="AR P丸ゴシック体M" w:eastAsia="AR P丸ゴシック体M" w:hAnsi="HGP創英角ｺﾞｼｯｸUB"/>
                <w:noProof/>
                <w:sz w:val="24"/>
                <w:szCs w:val="24"/>
              </w:rPr>
            </w:pPr>
            <w:r>
              <w:rPr>
                <w:rFonts w:ascii="AR P丸ゴシック体M" w:eastAsia="AR P丸ゴシック体M" w:hAnsi="HGP創英角ｺﾞｼｯｸUB" w:hint="eastAsia"/>
                <w:noProof/>
                <w:sz w:val="24"/>
                <w:szCs w:val="24"/>
              </w:rPr>
              <w:t>片平6丁目</w:t>
            </w:r>
          </w:p>
        </w:tc>
        <w:bookmarkStart w:id="0" w:name="_GoBack"/>
        <w:bookmarkEnd w:id="0"/>
      </w:tr>
      <w:tr w:rsidR="00E25AE0" w:rsidRPr="00C92AF2" w:rsidTr="00C92AF2">
        <w:trPr>
          <w:trHeight w:val="730"/>
        </w:trPr>
        <w:tc>
          <w:tcPr>
            <w:tcW w:w="2614" w:type="dxa"/>
            <w:vMerge/>
            <w:tcBorders>
              <w:left w:val="nil"/>
              <w:bottom w:val="nil"/>
              <w:right w:val="nil"/>
            </w:tcBorders>
          </w:tcPr>
          <w:p w:rsidR="00E25AE0" w:rsidRDefault="00E25AE0" w:rsidP="00E25AE0">
            <w:pPr>
              <w:rPr>
                <w:rFonts w:ascii="AR P丸ゴシック体M" w:eastAsia="AR P丸ゴシック体M" w:hAnsi="HGP創英角ｺﾞｼｯｸUB"/>
                <w:noProof/>
                <w:sz w:val="24"/>
                <w:szCs w:val="24"/>
              </w:rPr>
            </w:pPr>
          </w:p>
        </w:tc>
        <w:tc>
          <w:tcPr>
            <w:tcW w:w="2608" w:type="dxa"/>
            <w:vMerge/>
            <w:tcBorders>
              <w:left w:val="nil"/>
              <w:bottom w:val="nil"/>
              <w:right w:val="single" w:sz="4" w:space="0" w:color="auto"/>
            </w:tcBorders>
          </w:tcPr>
          <w:p w:rsidR="00E25AE0" w:rsidRDefault="00E25AE0" w:rsidP="00E25AE0">
            <w:pPr>
              <w:rPr>
                <w:rFonts w:ascii="AR P丸ゴシック体M" w:eastAsia="AR P丸ゴシック体M" w:hAnsi="HGP創英角ｺﾞｼｯｸUB"/>
                <w:noProof/>
                <w:sz w:val="24"/>
                <w:szCs w:val="24"/>
              </w:rPr>
            </w:pPr>
          </w:p>
        </w:tc>
        <w:tc>
          <w:tcPr>
            <w:tcW w:w="2614" w:type="dxa"/>
            <w:tcBorders>
              <w:left w:val="single" w:sz="4" w:space="0" w:color="auto"/>
              <w:bottom w:val="nil"/>
            </w:tcBorders>
          </w:tcPr>
          <w:p w:rsidR="00E25AE0" w:rsidRDefault="00E25AE0" w:rsidP="00E25AE0">
            <w:pPr>
              <w:rPr>
                <w:rFonts w:ascii="AR P丸ゴシック体M" w:eastAsia="AR P丸ゴシック体M" w:hAnsi="HGP創英角ｺﾞｼｯｸUB"/>
                <w:noProof/>
                <w:sz w:val="24"/>
                <w:szCs w:val="24"/>
              </w:rPr>
            </w:pPr>
          </w:p>
        </w:tc>
        <w:tc>
          <w:tcPr>
            <w:tcW w:w="2620" w:type="dxa"/>
            <w:shd w:val="clear" w:color="auto" w:fill="auto"/>
          </w:tcPr>
          <w:p w:rsidR="00E25AE0" w:rsidRPr="00E25AE0" w:rsidRDefault="00E25AE0" w:rsidP="00E25AE0">
            <w:pPr>
              <w:rPr>
                <w:rFonts w:ascii="AR P丸ゴシック体M" w:eastAsia="AR P丸ゴシック体M" w:hAnsi="HGP創英角ｺﾞｼｯｸUB"/>
                <w:b/>
                <w:noProof/>
                <w:sz w:val="24"/>
                <w:szCs w:val="24"/>
              </w:rPr>
            </w:pPr>
            <w:r>
              <w:rPr>
                <w:rFonts w:ascii="AR P丸ゴシック体M" w:eastAsia="AR P丸ゴシック体M" w:hAnsi="HGP創英角ｺﾞｼｯｸUB" w:hint="eastAsia"/>
                <w:noProof/>
                <w:sz w:val="24"/>
                <w:szCs w:val="24"/>
              </w:rPr>
              <w:t>（</w:t>
            </w:r>
            <w:r w:rsidRPr="00E25AE0">
              <w:rPr>
                <w:rFonts w:ascii="AR P丸ゴシック体M" w:eastAsia="AR P丸ゴシック体M" w:hAnsi="HGP創英角ｺﾞｼｯｸUB" w:hint="eastAsia"/>
                <w:b/>
                <w:noProof/>
                <w:sz w:val="24"/>
                <w:szCs w:val="24"/>
              </w:rPr>
              <w:t>鶴川総合運動場の</w:t>
            </w:r>
          </w:p>
          <w:p w:rsidR="00E25AE0" w:rsidRDefault="00E25AE0" w:rsidP="00E25AE0">
            <w:pPr>
              <w:ind w:firstLineChars="200" w:firstLine="482"/>
              <w:rPr>
                <w:rFonts w:ascii="AR P丸ゴシック体M" w:eastAsia="AR P丸ゴシック体M" w:hAnsi="HGP創英角ｺﾞｼｯｸUB"/>
                <w:noProof/>
                <w:sz w:val="24"/>
                <w:szCs w:val="24"/>
              </w:rPr>
            </w:pPr>
            <w:r w:rsidRPr="00E25AE0">
              <w:rPr>
                <w:rFonts w:ascii="AR P丸ゴシック体M" w:eastAsia="AR P丸ゴシック体M" w:hAnsi="HGP創英角ｺﾞｼｯｸUB" w:hint="eastAsia"/>
                <w:b/>
                <w:noProof/>
                <w:sz w:val="24"/>
                <w:szCs w:val="24"/>
              </w:rPr>
              <w:t>野球場に非常口）</w:t>
            </w:r>
          </w:p>
        </w:tc>
      </w:tr>
    </w:tbl>
    <w:p w:rsidR="00F474C9" w:rsidRPr="00194425" w:rsidRDefault="00316167" w:rsidP="009C26C8">
      <w:pPr>
        <w:rPr>
          <w:rFonts w:ascii="AR P丸ゴシック体M" w:eastAsia="AR P丸ゴシック体M" w:hAnsi="HGP創英角ｺﾞｼｯｸUB"/>
          <w:b/>
          <w:noProof/>
          <w:sz w:val="24"/>
          <w:szCs w:val="24"/>
        </w:rPr>
      </w:pPr>
      <w:r>
        <w:rPr>
          <w:rFonts w:ascii="AR P丸ゴシック体M" w:eastAsia="AR P丸ゴシック体M" w:hAnsi="HGP創英角ｺﾞｼｯｸUB"/>
          <w:b/>
          <w:noProof/>
          <w:sz w:val="24"/>
          <w:szCs w:val="24"/>
        </w:rPr>
        <mc:AlternateContent>
          <mc:Choice Requires="wps">
            <w:drawing>
              <wp:anchor distT="0" distB="0" distL="114300" distR="114300" simplePos="0" relativeHeight="251678720" behindDoc="0" locked="0" layoutInCell="1" allowOverlap="1">
                <wp:simplePos x="0" y="0"/>
                <wp:positionH relativeFrom="column">
                  <wp:posOffset>28575</wp:posOffset>
                </wp:positionH>
                <wp:positionV relativeFrom="paragraph">
                  <wp:posOffset>44450</wp:posOffset>
                </wp:positionV>
                <wp:extent cx="6619875" cy="723900"/>
                <wp:effectExtent l="0" t="0" r="28575" b="19050"/>
                <wp:wrapNone/>
                <wp:docPr id="12" name="角丸四角形 12"/>
                <wp:cNvGraphicFramePr/>
                <a:graphic xmlns:a="http://schemas.openxmlformats.org/drawingml/2006/main">
                  <a:graphicData uri="http://schemas.microsoft.com/office/word/2010/wordprocessingShape">
                    <wps:wsp>
                      <wps:cNvSpPr/>
                      <wps:spPr>
                        <a:xfrm>
                          <a:off x="0" y="0"/>
                          <a:ext cx="6619875" cy="723900"/>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99C3C6" id="角丸四角形 12" o:spid="_x0000_s1026" style="position:absolute;left:0;text-align:left;margin-left:2.25pt;margin-top:3.5pt;width:521.25pt;height:5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" filled="f" strokecolor="#f79646 [3209]" strokeweight="2pt"/>
            </w:pict>
          </mc:Fallback>
        </mc:AlternateContent>
      </w:r>
    </w:p>
    <w:sectPr w:rsidR="00F474C9" w:rsidRPr="00194425" w:rsidSect="00FC67A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67D" w:rsidRDefault="00E4667D" w:rsidP="009C26C8">
      <w:r>
        <w:separator/>
      </w:r>
    </w:p>
  </w:endnote>
  <w:endnote w:type="continuationSeparator" w:id="0">
    <w:p w:rsidR="00E4667D" w:rsidRDefault="00E4667D" w:rsidP="009C2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Ｐ平成明朝体W9">
    <w:altName w:val="ＭＳ 明朝"/>
    <w:charset w:val="80"/>
    <w:family w:val="roman"/>
    <w:pitch w:val="variable"/>
    <w:sig w:usb0="00000000" w:usb1="08070000" w:usb2="00000010" w:usb3="00000000" w:csb0="00020000" w:csb1="00000000"/>
  </w:font>
  <w:font w:name="ふみゴシック">
    <w:altName w:val="ＭＳ Ｐ明朝"/>
    <w:charset w:val="80"/>
    <w:family w:val="script"/>
    <w:pitch w:val="fixed"/>
    <w:sig w:usb0="00000000"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HGP創英ﾌﾟﾚｾﾞﾝｽEB">
    <w:panose1 w:val="02020800000000000000"/>
    <w:charset w:val="80"/>
    <w:family w:val="roman"/>
    <w:pitch w:val="variable"/>
    <w:sig w:usb0="80000281" w:usb1="28C76CF8"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ＤＦＧ平成明朝体W9">
    <w:altName w:val="ＭＳ 明朝"/>
    <w:charset w:val="80"/>
    <w:family w:val="roman"/>
    <w:pitch w:val="variable"/>
    <w:sig w:usb0="00000001"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67D" w:rsidRDefault="00E4667D" w:rsidP="009C26C8">
      <w:r>
        <w:separator/>
      </w:r>
    </w:p>
  </w:footnote>
  <w:footnote w:type="continuationSeparator" w:id="0">
    <w:p w:rsidR="00E4667D" w:rsidRDefault="00E4667D" w:rsidP="009C26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E24"/>
    <w:rsid w:val="000A76B8"/>
    <w:rsid w:val="000C01AD"/>
    <w:rsid w:val="000C7838"/>
    <w:rsid w:val="00127080"/>
    <w:rsid w:val="0014441D"/>
    <w:rsid w:val="0015363D"/>
    <w:rsid w:val="0016682F"/>
    <w:rsid w:val="00166BF9"/>
    <w:rsid w:val="00194425"/>
    <w:rsid w:val="001A6C0E"/>
    <w:rsid w:val="001B5CAF"/>
    <w:rsid w:val="00210655"/>
    <w:rsid w:val="002568E5"/>
    <w:rsid w:val="002752BE"/>
    <w:rsid w:val="00293C8A"/>
    <w:rsid w:val="002B2377"/>
    <w:rsid w:val="002F0B9F"/>
    <w:rsid w:val="002F434B"/>
    <w:rsid w:val="002F70E6"/>
    <w:rsid w:val="00316167"/>
    <w:rsid w:val="00326099"/>
    <w:rsid w:val="00334118"/>
    <w:rsid w:val="00367E9E"/>
    <w:rsid w:val="0037140C"/>
    <w:rsid w:val="003F448E"/>
    <w:rsid w:val="00442212"/>
    <w:rsid w:val="004515B7"/>
    <w:rsid w:val="00461103"/>
    <w:rsid w:val="004A2F96"/>
    <w:rsid w:val="004C0E24"/>
    <w:rsid w:val="004C44A4"/>
    <w:rsid w:val="004C5205"/>
    <w:rsid w:val="004E5BE7"/>
    <w:rsid w:val="00513AA6"/>
    <w:rsid w:val="00545566"/>
    <w:rsid w:val="005720C3"/>
    <w:rsid w:val="005810DC"/>
    <w:rsid w:val="0059735C"/>
    <w:rsid w:val="005A0221"/>
    <w:rsid w:val="005A3E18"/>
    <w:rsid w:val="005D2307"/>
    <w:rsid w:val="0063031E"/>
    <w:rsid w:val="00683E80"/>
    <w:rsid w:val="006904BA"/>
    <w:rsid w:val="006E32E4"/>
    <w:rsid w:val="007024E5"/>
    <w:rsid w:val="007262C0"/>
    <w:rsid w:val="00790A8E"/>
    <w:rsid w:val="007A37E1"/>
    <w:rsid w:val="007B1AA6"/>
    <w:rsid w:val="007C07E8"/>
    <w:rsid w:val="00863035"/>
    <w:rsid w:val="008A2892"/>
    <w:rsid w:val="008F6E65"/>
    <w:rsid w:val="00974B28"/>
    <w:rsid w:val="009A59C8"/>
    <w:rsid w:val="009B70BE"/>
    <w:rsid w:val="009C26C8"/>
    <w:rsid w:val="009D5DF1"/>
    <w:rsid w:val="00A00943"/>
    <w:rsid w:val="00A208B3"/>
    <w:rsid w:val="00A8235C"/>
    <w:rsid w:val="00A847DD"/>
    <w:rsid w:val="00A84CC9"/>
    <w:rsid w:val="00AA30D3"/>
    <w:rsid w:val="00AD20B9"/>
    <w:rsid w:val="00B004AC"/>
    <w:rsid w:val="00B52FE7"/>
    <w:rsid w:val="00B65A81"/>
    <w:rsid w:val="00B82E54"/>
    <w:rsid w:val="00C061C5"/>
    <w:rsid w:val="00C26396"/>
    <w:rsid w:val="00C27995"/>
    <w:rsid w:val="00C81ED6"/>
    <w:rsid w:val="00C82F36"/>
    <w:rsid w:val="00C92AF2"/>
    <w:rsid w:val="00CE72BA"/>
    <w:rsid w:val="00CF64B4"/>
    <w:rsid w:val="00D26350"/>
    <w:rsid w:val="00D61941"/>
    <w:rsid w:val="00D6679F"/>
    <w:rsid w:val="00D922AA"/>
    <w:rsid w:val="00D964E5"/>
    <w:rsid w:val="00DA5311"/>
    <w:rsid w:val="00E25AE0"/>
    <w:rsid w:val="00E4667D"/>
    <w:rsid w:val="00E677CF"/>
    <w:rsid w:val="00E81BF3"/>
    <w:rsid w:val="00EA0270"/>
    <w:rsid w:val="00EA70C0"/>
    <w:rsid w:val="00ED35CF"/>
    <w:rsid w:val="00EF63BF"/>
    <w:rsid w:val="00F0507C"/>
    <w:rsid w:val="00F4661F"/>
    <w:rsid w:val="00F4669A"/>
    <w:rsid w:val="00F474C9"/>
    <w:rsid w:val="00F62D00"/>
    <w:rsid w:val="00F71A84"/>
    <w:rsid w:val="00FA2665"/>
    <w:rsid w:val="00FC67A3"/>
    <w:rsid w:val="00FF3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0F2A6A3-94F0-431D-BAB8-E8C94870B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9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50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507C"/>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DA5311"/>
  </w:style>
  <w:style w:type="character" w:customStyle="1" w:styleId="a6">
    <w:name w:val="日付 (文字)"/>
    <w:basedOn w:val="a0"/>
    <w:link w:val="a5"/>
    <w:uiPriority w:val="99"/>
    <w:semiHidden/>
    <w:rsid w:val="00DA5311"/>
  </w:style>
  <w:style w:type="table" w:styleId="a7">
    <w:name w:val="Table Grid"/>
    <w:basedOn w:val="a1"/>
    <w:uiPriority w:val="59"/>
    <w:rsid w:val="00FF3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C26C8"/>
    <w:pPr>
      <w:tabs>
        <w:tab w:val="center" w:pos="4252"/>
        <w:tab w:val="right" w:pos="8504"/>
      </w:tabs>
      <w:snapToGrid w:val="0"/>
    </w:pPr>
  </w:style>
  <w:style w:type="character" w:customStyle="1" w:styleId="a9">
    <w:name w:val="ヘッダー (文字)"/>
    <w:basedOn w:val="a0"/>
    <w:link w:val="a8"/>
    <w:uiPriority w:val="99"/>
    <w:rsid w:val="009C26C8"/>
  </w:style>
  <w:style w:type="paragraph" w:styleId="aa">
    <w:name w:val="footer"/>
    <w:basedOn w:val="a"/>
    <w:link w:val="ab"/>
    <w:uiPriority w:val="99"/>
    <w:unhideWhenUsed/>
    <w:rsid w:val="009C26C8"/>
    <w:pPr>
      <w:tabs>
        <w:tab w:val="center" w:pos="4252"/>
        <w:tab w:val="right" w:pos="8504"/>
      </w:tabs>
      <w:snapToGrid w:val="0"/>
    </w:pPr>
  </w:style>
  <w:style w:type="character" w:customStyle="1" w:styleId="ab">
    <w:name w:val="フッター (文字)"/>
    <w:basedOn w:val="a0"/>
    <w:link w:val="aa"/>
    <w:uiPriority w:val="99"/>
    <w:rsid w:val="009C26C8"/>
  </w:style>
  <w:style w:type="character" w:customStyle="1" w:styleId="1">
    <w:name w:val="ハイパーリンク1"/>
    <w:basedOn w:val="a0"/>
    <w:uiPriority w:val="99"/>
    <w:unhideWhenUsed/>
    <w:rsid w:val="00FA2665"/>
    <w:rPr>
      <w:color w:val="0563C1"/>
      <w:u w:val="single"/>
    </w:rPr>
  </w:style>
  <w:style w:type="character" w:styleId="ac">
    <w:name w:val="Hyperlink"/>
    <w:basedOn w:val="a0"/>
    <w:uiPriority w:val="99"/>
    <w:semiHidden/>
    <w:unhideWhenUsed/>
    <w:rsid w:val="00FA26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8" Type="http://schemas.openxmlformats.org/officeDocument/2006/relationships/image" Target="media/image50.jpeg"/><Relationship Id="rId26" Type="http://schemas.microsoft.com/office/2007/relationships/hdphoto" Target="media/hdphoto2.wdp"/><Relationship Id="rId3" Type="http://schemas.openxmlformats.org/officeDocument/2006/relationships/settings" Target="settings.xml"/><Relationship Id="rId21" Type="http://schemas.openxmlformats.org/officeDocument/2006/relationships/hyperlink" Target="mailto:stoplinear-tokyokanagawa@gmail.com" TargetMode="External"/><Relationship Id="rId7" Type="http://schemas.openxmlformats.org/officeDocument/2006/relationships/image" Target="media/image1.jpeg"/><Relationship Id="rId25" Type="http://schemas.openxmlformats.org/officeDocument/2006/relationships/image" Target="media/image7.jpeg"/><Relationship Id="rId2" Type="http://schemas.openxmlformats.org/officeDocument/2006/relationships/styles" Target="styles.xml"/><Relationship Id="rId20" Type="http://schemas.openxmlformats.org/officeDocument/2006/relationships/image" Target="media/image60.emf"/><Relationship Id="rId29" Type="http://schemas.openxmlformats.org/officeDocument/2006/relationships/image" Target="media/image80.png"/><Relationship Id="rId1" Type="http://schemas.openxmlformats.org/officeDocument/2006/relationships/customXml" Target="../customXml/item1.xml"/><Relationship Id="rId6" Type="http://schemas.openxmlformats.org/officeDocument/2006/relationships/endnotes" Target="endnotes.xml"/><Relationship Id="rId24" Type="http://schemas.microsoft.com/office/2007/relationships/hdphoto" Target="media/hdphoto1.wdp"/><Relationship Id="rId32" Type="http://schemas.openxmlformats.org/officeDocument/2006/relationships/theme" Target="theme/theme1.xml"/><Relationship Id="rId5" Type="http://schemas.openxmlformats.org/officeDocument/2006/relationships/footnotes" Target="footnotes.xml"/><Relationship Id="rId23" Type="http://schemas.openxmlformats.org/officeDocument/2006/relationships/image" Target="media/image3.jpeg"/><Relationship Id="rId28" Type="http://schemas.microsoft.com/office/2007/relationships/hdphoto" Target="media/hdphoto3.wdp"/><Relationship Id="rId19" Type="http://schemas.openxmlformats.org/officeDocument/2006/relationships/image" Target="media/image2.emf"/><Relationship Id="rId31" Type="http://schemas.openxmlformats.org/officeDocument/2006/relationships/fontTable" Target="fontTable.xml"/><Relationship Id="rId4" Type="http://schemas.openxmlformats.org/officeDocument/2006/relationships/webSettings" Target="webSettings.xml"/><Relationship Id="rId22" Type="http://schemas.openxmlformats.org/officeDocument/2006/relationships/hyperlink" Target="mailto:stoplinear-tokyokanagawa@gmail.com" TargetMode="External"/><Relationship Id="rId27" Type="http://schemas.openxmlformats.org/officeDocument/2006/relationships/image" Target="media/image4.png"/><Relationship Id="rId30" Type="http://schemas.microsoft.com/office/2007/relationships/hdphoto" Target="media/hdphoto30.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36562-5EA1-44B1-B504-3528CF919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Yoshi</cp:lastModifiedBy>
  <cp:revision>6</cp:revision>
  <cp:lastPrinted>2018-04-20T01:50:00Z</cp:lastPrinted>
  <dcterms:created xsi:type="dcterms:W3CDTF">2021-04-12T08:31:00Z</dcterms:created>
  <dcterms:modified xsi:type="dcterms:W3CDTF">2021-04-12T08:39:00Z</dcterms:modified>
</cp:coreProperties>
</file>